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1A0C6" w14:textId="77777777" w:rsidR="007E656C" w:rsidRPr="007E656C" w:rsidRDefault="007E656C" w:rsidP="007E656C">
      <w:r w:rsidRPr="007E656C">
        <w:t>Политика использования COOKIES-файлов</w:t>
      </w:r>
    </w:p>
    <w:p w14:paraId="4D61A6F8" w14:textId="77777777" w:rsidR="007E656C" w:rsidRPr="007E656C" w:rsidRDefault="007E656C" w:rsidP="007E656C">
      <w:r w:rsidRPr="007E656C">
        <w:pict w14:anchorId="33685A6C">
          <v:rect id="_x0000_i1031" style="width:0;height:1.5pt" o:hralign="left" o:hrstd="t" o:hr="t" fillcolor="#a0a0a0" stroked="f"/>
        </w:pict>
      </w:r>
    </w:p>
    <w:p w14:paraId="364F462C" w14:textId="2F7D3847" w:rsidR="007E656C" w:rsidRPr="007E656C" w:rsidRDefault="007E656C" w:rsidP="007E656C">
      <w:r w:rsidRPr="007E656C">
        <w:t xml:space="preserve">Настоящая Политика использования cookie-файлов (далее – «Политика») применяется в дополнение к Политике обработки персональных данных, которая распространяется на продукты и сервисы (далее – «Сервисы») </w:t>
      </w:r>
      <w:r>
        <w:t>ИП Бобаренко Ян Игоревич</w:t>
      </w:r>
      <w:r w:rsidRPr="007E656C">
        <w:t xml:space="preserve"> (далее – «Компания»). Политика описывает типы cookie-файлов, цели их использования, как именно Компания обрабатывает данные, собранные в процессе использования посетителями веб-сайтов: surgut.kolokol.school/</w:t>
      </w:r>
      <w:r>
        <w:t xml:space="preserve"> </w:t>
      </w:r>
      <w:r w:rsidRPr="007E656C">
        <w:t> (далее – «веб-сайт») и способы, с помощью которых можно отказаться от обработки Сookie.</w:t>
      </w:r>
    </w:p>
    <w:p w14:paraId="1A43C3CE" w14:textId="77777777" w:rsidR="007E656C" w:rsidRPr="007E656C" w:rsidRDefault="007E656C" w:rsidP="007E656C">
      <w:r w:rsidRPr="007E656C">
        <w:t>При посещении сайта предоставляется баннер, предупреждающий посетителей веб-сайта об осуществлении сбора cookie-файлов на сайте и запрашивающий Ваше согласие на обработку cookie-файлов.</w:t>
      </w:r>
    </w:p>
    <w:p w14:paraId="34BB63B1" w14:textId="77777777" w:rsidR="007E656C" w:rsidRPr="007E656C" w:rsidRDefault="007E656C" w:rsidP="007E656C">
      <w:r w:rsidRPr="007E656C">
        <w:t>Нажимая кнопку «Принять» или продолжая пользоваться веб-сайтом, Вы даете свое согласие на обработку Ваших cookie-файлов. Вы также можете отказаться от обработки cookie-файлов, однако такой отказ может привести к некорректной работе веб-сайта.</w:t>
      </w:r>
    </w:p>
    <w:p w14:paraId="13EC5D70" w14:textId="62B8C85D" w:rsidR="007E656C" w:rsidRPr="007E656C" w:rsidRDefault="007E656C" w:rsidP="007E656C">
      <w:r w:rsidRPr="007E656C">
        <w:t>Политика размещается по адресу: surgut.kolokol.school/contacts</w:t>
      </w:r>
    </w:p>
    <w:p w14:paraId="6DC946E2" w14:textId="77777777" w:rsidR="007E656C" w:rsidRPr="007E656C" w:rsidRDefault="007E656C" w:rsidP="007E656C">
      <w:r w:rsidRPr="007E656C">
        <w:t>1. Что такое cookie-файлы?</w:t>
      </w:r>
    </w:p>
    <w:p w14:paraId="5DB14AF4" w14:textId="77777777" w:rsidR="007E656C" w:rsidRPr="007E656C" w:rsidRDefault="007E656C" w:rsidP="007E656C">
      <w:r w:rsidRPr="007E656C">
        <w:t>Cookie-файлы – это небольшой фрагмент данных, который веб-сайт запрашивает у браузера, используемого на вашем компьютере или мобильном устройстве. Cookie-файлы отражают Ваши предпочтения или действия на веб-сайте, а также сведения об оборудовании пользователя, дате и времени сессии. Cookie-файлы хранятся локально на Вашем компьютере или мобильном устройстве. При желании Вы можете удалить сохраненные cookie-файлы в настройках браузера.</w:t>
      </w:r>
    </w:p>
    <w:p w14:paraId="75956068" w14:textId="77777777" w:rsidR="007E656C" w:rsidRPr="007E656C" w:rsidRDefault="007E656C" w:rsidP="007E656C">
      <w:r w:rsidRPr="007E656C">
        <w:t>2. Как мы используем Ваши cookie-файлы?</w:t>
      </w:r>
    </w:p>
    <w:p w14:paraId="7EA079F4" w14:textId="77777777" w:rsidR="007E656C" w:rsidRPr="007E656C" w:rsidRDefault="007E656C" w:rsidP="007E656C">
      <w:r w:rsidRPr="007E656C">
        <w:t>Сookie используются Компанией в целях улучшения работы веб-сайта.</w:t>
      </w:r>
    </w:p>
    <w:p w14:paraId="6D736F5D" w14:textId="77777777" w:rsidR="007E656C" w:rsidRPr="007E656C" w:rsidRDefault="007E656C" w:rsidP="007E656C">
      <w:r w:rsidRPr="007E656C">
        <w:t>Сведения о действиях пользователей веб-сайта обрабатываются для совершенствования продуктов и услуг Компании, определения предпочтений пользователя, для улучшения персонализации и интерактивности в предоставлении целевой информации по продуктам и услугам на сайте Компании.</w:t>
      </w:r>
    </w:p>
    <w:p w14:paraId="00842804" w14:textId="77777777" w:rsidR="007E656C" w:rsidRPr="007E656C" w:rsidRDefault="007E656C" w:rsidP="007E656C">
      <w:r w:rsidRPr="007E656C">
        <w:t>Компания использует Cookie-файлы для того, чтобы:</w:t>
      </w:r>
    </w:p>
    <w:p w14:paraId="68FFE436" w14:textId="77777777" w:rsidR="007E656C" w:rsidRPr="007E656C" w:rsidRDefault="007E656C" w:rsidP="007E656C">
      <w:pPr>
        <w:pStyle w:val="a9"/>
        <w:numPr>
          <w:ilvl w:val="0"/>
          <w:numId w:val="4"/>
        </w:numPr>
      </w:pPr>
      <w:r w:rsidRPr="007E656C">
        <w:t>помогать вам оставаться авторизованным пользователям в Сервисах;</w:t>
      </w:r>
    </w:p>
    <w:p w14:paraId="3BE2E5C1" w14:textId="77777777" w:rsidR="007E656C" w:rsidRPr="007E656C" w:rsidRDefault="007E656C" w:rsidP="007E656C">
      <w:pPr>
        <w:pStyle w:val="a9"/>
        <w:numPr>
          <w:ilvl w:val="0"/>
          <w:numId w:val="4"/>
        </w:numPr>
      </w:pPr>
      <w:r w:rsidRPr="007E656C">
        <w:t>улучшать качество работы с Сервисами;</w:t>
      </w:r>
    </w:p>
    <w:p w14:paraId="0A94DEE7" w14:textId="77777777" w:rsidR="007E656C" w:rsidRPr="007E656C" w:rsidRDefault="007E656C" w:rsidP="007E656C">
      <w:pPr>
        <w:pStyle w:val="a9"/>
        <w:numPr>
          <w:ilvl w:val="0"/>
          <w:numId w:val="4"/>
        </w:numPr>
      </w:pPr>
      <w:r w:rsidRPr="007E656C">
        <w:t>показывать приоритетную для пользователя информацию;</w:t>
      </w:r>
    </w:p>
    <w:p w14:paraId="0C3809D4" w14:textId="77777777" w:rsidR="007E656C" w:rsidRPr="007E656C" w:rsidRDefault="007E656C" w:rsidP="007E656C">
      <w:pPr>
        <w:pStyle w:val="a9"/>
        <w:numPr>
          <w:ilvl w:val="0"/>
          <w:numId w:val="4"/>
        </w:numPr>
      </w:pPr>
      <w:r w:rsidRPr="007E656C">
        <w:t>сохранять пользовательские настройки рекламных предпочтений и безопасного поиска;</w:t>
      </w:r>
    </w:p>
    <w:p w14:paraId="5CDDCF8C" w14:textId="77777777" w:rsidR="007E656C" w:rsidRPr="007E656C" w:rsidRDefault="007E656C" w:rsidP="007E656C">
      <w:pPr>
        <w:pStyle w:val="a9"/>
        <w:numPr>
          <w:ilvl w:val="0"/>
          <w:numId w:val="4"/>
        </w:numPr>
      </w:pPr>
      <w:r w:rsidRPr="007E656C">
        <w:t>отображать рекламу, информацию, которая может заинтересовать пользователя;</w:t>
      </w:r>
    </w:p>
    <w:p w14:paraId="44701D47" w14:textId="77777777" w:rsidR="007E656C" w:rsidRPr="007E656C" w:rsidRDefault="007E656C" w:rsidP="007E656C">
      <w:pPr>
        <w:pStyle w:val="a9"/>
        <w:numPr>
          <w:ilvl w:val="0"/>
          <w:numId w:val="4"/>
        </w:numPr>
      </w:pPr>
      <w:r w:rsidRPr="007E656C">
        <w:t>анализировать статистику использования Сервисов.</w:t>
      </w:r>
    </w:p>
    <w:p w14:paraId="1C200A75" w14:textId="77777777" w:rsidR="007E656C" w:rsidRPr="007E656C" w:rsidRDefault="007E656C" w:rsidP="007E656C">
      <w:r w:rsidRPr="007E656C">
        <w:t>На основании данных, полученных с помощью Cookie-файлов, Компания разрабатывает наиболее полезный функционал для Сервисов, которыми пользователь пользуется, разрабатывает новые Сервисы, проводит статистические и маркетинговые исследования, исправляет ошибки в Сервисах и тестирует новые функции для повышения производительности Сервисов, персонализирует и показывает наиболее релевантную для пользователя информацию.</w:t>
      </w:r>
    </w:p>
    <w:p w14:paraId="143DDFEE" w14:textId="77777777" w:rsidR="007E656C" w:rsidRPr="007E656C" w:rsidRDefault="007E656C" w:rsidP="007E656C">
      <w:r w:rsidRPr="007E656C">
        <w:lastRenderedPageBreak/>
        <w:t>3. Как мы обрабатываем Ваши Cookie?</w:t>
      </w:r>
    </w:p>
    <w:p w14:paraId="24C4747F" w14:textId="77777777" w:rsidR="007E656C" w:rsidRPr="007E656C" w:rsidRDefault="007E656C" w:rsidP="007E656C">
      <w:r w:rsidRPr="007E656C">
        <w:t>Веб-сайт обрабатывает полученные данные, в том числе, с использованием метрических программ, таких как Яндекс.Метрика, Пиксель VK Рекламы, и иных отечественных метрических программ.</w:t>
      </w:r>
    </w:p>
    <w:p w14:paraId="1FB5E71C" w14:textId="77777777" w:rsidR="007E656C" w:rsidRPr="007E656C" w:rsidRDefault="007E656C" w:rsidP="007E656C">
      <w:r w:rsidRPr="007E656C">
        <w:t>Третьи лица, которые собирают Cookies, включая Ваш браузер, имеют собственные политики использования Cookie.</w:t>
      </w:r>
    </w:p>
    <w:p w14:paraId="206FCEC7" w14:textId="77777777" w:rsidR="007E656C" w:rsidRPr="007E656C" w:rsidRDefault="007E656C" w:rsidP="007E656C">
      <w:r w:rsidRPr="007E656C">
        <w:t>4. Какие виды Сookies мы используем?</w:t>
      </w:r>
    </w:p>
    <w:p w14:paraId="7C5C6535" w14:textId="77777777" w:rsidR="007E656C" w:rsidRPr="007E656C" w:rsidRDefault="007E656C" w:rsidP="007E656C">
      <w:r w:rsidRPr="007E656C">
        <w:t>Компания использует различные типы Cookie-файлов. Основная задача в их использовании — это обеспечить удобство работы пользователей с Сервисами, поддерживать высокий уровень безопасности в их работе, вести подсчет аудитории, помогать в проведении оплат, переходах по страницам и прочее. Все Cookie-файлы Компании относятся к одному из следующих типов:</w:t>
      </w:r>
    </w:p>
    <w:p w14:paraId="7FA395F1" w14:textId="77777777" w:rsidR="007E656C" w:rsidRPr="007E656C" w:rsidRDefault="007E656C" w:rsidP="007E656C">
      <w:r w:rsidRPr="007E656C">
        <w:t>Сессионные:</w:t>
      </w:r>
    </w:p>
    <w:p w14:paraId="41BC29C6" w14:textId="77777777" w:rsidR="007E656C" w:rsidRPr="007E656C" w:rsidRDefault="007E656C" w:rsidP="007E656C">
      <w:r w:rsidRPr="007E656C">
        <w:t>Существуют только во временной памяти в течение времени, когда пользователь находится на странице веб-сайта. Браузеры обычно удаляют сессионные Cookies после того, как Вы закрываете окно веб-сайта. Сессионные Cookies позволяют веб-сайту помнить информацию о Вашем выборе на предыдущем сайте, чтобы избежать необходимости повторного ввода информации.</w:t>
      </w:r>
    </w:p>
    <w:p w14:paraId="6A9B6812" w14:textId="77777777" w:rsidR="007E656C" w:rsidRPr="007E656C" w:rsidRDefault="007E656C" w:rsidP="007E656C">
      <w:r w:rsidRPr="007E656C">
        <w:t>Постоянные:</w:t>
      </w:r>
    </w:p>
    <w:p w14:paraId="66F45DE4" w14:textId="77777777" w:rsidR="007E656C" w:rsidRPr="007E656C" w:rsidRDefault="007E656C" w:rsidP="007E656C">
      <w:r w:rsidRPr="007E656C">
        <w:t>Сookies, которые хранятся на Вашем компьютере и не удаляются при закрытии браузера. Постоянные Сookies могут сохранять пользовательские настройки для определенного веб-сайта, позволяя использовать эти предпочтения в будущих сеансах просмотра.</w:t>
      </w:r>
    </w:p>
    <w:p w14:paraId="47C2EE7C" w14:textId="77777777" w:rsidR="007E656C" w:rsidRPr="007E656C" w:rsidRDefault="007E656C" w:rsidP="007E656C">
      <w:r w:rsidRPr="007E656C">
        <w:t>Такие Cookies позволяют идентифицировать Вас как уникального пользователя веб-сайта, и при возвращении на веб-сайт помогают вспомнить информацию о Вас и ранее совершенных действиях. </w:t>
      </w:r>
    </w:p>
    <w:p w14:paraId="1C43F227" w14:textId="77777777" w:rsidR="007E656C" w:rsidRPr="007E656C" w:rsidRDefault="007E656C" w:rsidP="007E656C">
      <w:r w:rsidRPr="007E656C">
        <w:t>Статистические, аналитические/маркетинговые:</w:t>
      </w:r>
    </w:p>
    <w:p w14:paraId="75AD733E" w14:textId="77777777" w:rsidR="007E656C" w:rsidRPr="007E656C" w:rsidRDefault="007E656C" w:rsidP="007E656C">
      <w:r w:rsidRPr="007E656C">
        <w:t>Включают в себя информацию о том, как Вы используете веб-сайт. Например, какие страницы Вы посещаете, по каким ссылкам переходите. Главная цель таких Cookies — улучшение функций сайта и Ваш пользовательский опыт при его использовании. Иногда такие Cookies также позволяют нам определить Ваши предпочтения и предоставить Вам полезную целевую информацию по продуктам, услугам и Сервисам, которые могут Вас заинтересовать. </w:t>
      </w:r>
    </w:p>
    <w:p w14:paraId="1A2B10C1" w14:textId="77777777" w:rsidR="007E656C" w:rsidRPr="007E656C" w:rsidRDefault="007E656C" w:rsidP="007E656C">
      <w:r w:rsidRPr="007E656C">
        <w:t>Обязательные:</w:t>
      </w:r>
    </w:p>
    <w:p w14:paraId="012E8014" w14:textId="77777777" w:rsidR="007E656C" w:rsidRPr="007E656C" w:rsidRDefault="007E656C" w:rsidP="007E656C">
      <w:r w:rsidRPr="007E656C">
        <w:t>Минимальный набор Cookies, использование которых необходимо для корректной работы веб-сайта.</w:t>
      </w:r>
    </w:p>
    <w:p w14:paraId="6FF42913" w14:textId="77777777" w:rsidR="007E656C" w:rsidRPr="007E656C" w:rsidRDefault="007E656C" w:rsidP="007E656C">
      <w:r w:rsidRPr="007E656C">
        <w:t>Компания может применять веб-маяки (пиксельные теги) для доступа к файлам cookie, ранее размещенным на вашем устройстве. Их использование необходимо для анализа ваших действий при работе с Сервисами путем доступа и использования файлов cookie, хранящихся на Вашем устройстве, для сбора статистики о работе самих Сервисов или продуктов и утилит Компании.</w:t>
      </w:r>
    </w:p>
    <w:p w14:paraId="04D8A562" w14:textId="77777777" w:rsidR="007E656C" w:rsidRPr="007E656C" w:rsidRDefault="007E656C" w:rsidP="007E656C">
      <w:r w:rsidRPr="007E656C">
        <w:t xml:space="preserve">Компания также использует Y-cookie – контейнеры, которые содержат множественные значения. Например, cookie-контейнер с именем ys сохраняет данные веб-страницы на время сессии (то есть пока вы не закрыли страницу или окно браузера). С помощью Y-cookie уменьшается количество cookie-файлов, </w:t>
      </w:r>
      <w:r w:rsidRPr="007E656C">
        <w:lastRenderedPageBreak/>
        <w:t>обрабатываемых вашим браузером, и обеспечивается повышенная производительность при загрузке страниц, в том числе их более быстрая загрузка.</w:t>
      </w:r>
    </w:p>
    <w:p w14:paraId="064D59C7" w14:textId="77777777" w:rsidR="007E656C" w:rsidRPr="007E656C" w:rsidRDefault="007E656C" w:rsidP="007E656C">
      <w:r w:rsidRPr="007E656C">
        <w:t>Инструмент веб-аналитики Яндекс.Метрика, который используется Компанией, позволяет собирать обезличенную информацию об источниках трафика, посещаемости сайта и оценивать эффективность рекламы. Для учета посетителей Яндекс.Метрика использует анонимные идентификаторы браузеров, которые сохраняются в файлах cookie.</w:t>
      </w:r>
    </w:p>
    <w:p w14:paraId="6079CB1B" w14:textId="77777777" w:rsidR="007E656C" w:rsidRPr="007E656C" w:rsidRDefault="007E656C" w:rsidP="007E656C">
      <w:r w:rsidRPr="007E656C">
        <w:t>Отключение некоторых указанных типов файлов cookie может привести к тому, что использование отдельных разделов или функций Сервисов станет невозможным. Например, доступ к разделам Сервисов, для которых нужна авторизация, обеспечивается техническими файлами cookie и без их использования веб-сайт может работать некорректно.</w:t>
      </w:r>
    </w:p>
    <w:p w14:paraId="3B71C445" w14:textId="77777777" w:rsidR="007E656C" w:rsidRPr="007E656C" w:rsidRDefault="007E656C" w:rsidP="007E656C">
      <w:r w:rsidRPr="007E656C">
        <w:t>5. Управление Cookies</w:t>
      </w:r>
    </w:p>
    <w:p w14:paraId="16834F67" w14:textId="77777777" w:rsidR="007E656C" w:rsidRPr="007E656C" w:rsidRDefault="007E656C" w:rsidP="007E656C">
      <w:r w:rsidRPr="007E656C">
        <w:t>Cookies устанавливаются в браузер на Вашем устройстве — в большинстве случаев это происходит автоматически. Вы можете отказаться от обработки Cookies в настройках своего браузера (просим Вас ознакомиться с данной возможностью в разделе «Справка» вашего браузера). В таком случае наш сайт будет использовать только те Cookies, которые строго необходимы для функционирования сайта и предлагаемых им сервисов.</w:t>
      </w:r>
    </w:p>
    <w:p w14:paraId="4689EF12" w14:textId="77777777" w:rsidR="007E656C" w:rsidRPr="007E656C" w:rsidRDefault="007E656C" w:rsidP="007E656C">
      <w:r w:rsidRPr="007E656C">
        <w:t>Компания не требует обязательного согласия на установку файлов cookie на ваше устройство при использовании Сервисов. Если вы не хотите, чтобы файлы cookie сохранялись на вашем устройстве, отключите эту опцию в настройках браузера. Сохраненные файлы cookie также можно удалить в любое время в системных настройках браузера. Вы можете изменить настройки браузера, чтобы принимать или отклонять по умолчанию все файлы cookie либо файлы cookie с определенных сайтов, включая Сервисы Компании.</w:t>
      </w:r>
    </w:p>
    <w:p w14:paraId="34A55869" w14:textId="77777777" w:rsidR="007E656C" w:rsidRPr="007E656C" w:rsidRDefault="007E656C" w:rsidP="007E656C">
      <w:r w:rsidRPr="007E656C">
        <w:t>Если Вы одобрили использование файлов cookie на одном из Сервисов Компани, это будет означать, что такое согласие дано вами для использования файлов cookie на всех Сервисах Компании.</w:t>
      </w:r>
    </w:p>
    <w:p w14:paraId="463D89F0" w14:textId="77777777" w:rsidR="007E656C" w:rsidRPr="007E656C" w:rsidRDefault="007E656C" w:rsidP="007E656C">
      <w:r w:rsidRPr="007E656C">
        <w:t>6. Как долго файлы cookie хранятся на вашем устройстве</w:t>
      </w:r>
    </w:p>
    <w:p w14:paraId="41E19534" w14:textId="77777777" w:rsidR="007E656C" w:rsidRPr="007E656C" w:rsidRDefault="007E656C" w:rsidP="007E656C">
      <w:r w:rsidRPr="007E656C">
        <w:t>Компания использует сессионные файлы Cookie, чтобы вам было удобнее работать с Сервисами. Например, при помощи файла Cookie cookie_check, запоминаются данные вашей авторизации в Сервисах и при переходе в другую доменную зону уже не нужно заново проходить процесс авторизации. Срок действия сессионных файлов cookie истекает в конце сессии (когда вы закрываете страницу или окно браузера).</w:t>
      </w:r>
    </w:p>
    <w:p w14:paraId="0625BDA4" w14:textId="77777777" w:rsidR="007E656C" w:rsidRPr="007E656C" w:rsidRDefault="007E656C" w:rsidP="007E656C">
      <w:r w:rsidRPr="007E656C">
        <w:t>Компания также может использовать файлы cookie, которые сохраняются в течение более длительного периода, например, чтобы запомнить ваши предпочтения на Сервисах, такие как язык или местоположение. Срок хранения данных зависит от типа файлов cookie. Такие файлы cookie будут автоматически удалены после того, как выполнят свою задачу.</w:t>
      </w:r>
    </w:p>
    <w:p w14:paraId="70E8F692" w14:textId="77777777" w:rsidR="007E656C" w:rsidRPr="007E656C" w:rsidRDefault="007E656C" w:rsidP="007E656C">
      <w:r w:rsidRPr="007E656C">
        <w:t>Компания использует информацию, содержащуюся в файлах cookie в течение сроков и на условиях, указанных в настоящей Политике, а также в Политике обработки персональных данных Компании.</w:t>
      </w:r>
    </w:p>
    <w:p w14:paraId="34482F82" w14:textId="77777777" w:rsidR="007E656C" w:rsidRPr="007E656C" w:rsidRDefault="007E656C" w:rsidP="007E656C">
      <w:r w:rsidRPr="007E656C">
        <w:t>7. Кто, кроме Компании, имеет доступ к информации, содержащейся в Cookie-файлах?</w:t>
      </w:r>
    </w:p>
    <w:p w14:paraId="50535A6E" w14:textId="77777777" w:rsidR="007E656C" w:rsidRPr="007E656C" w:rsidRDefault="007E656C" w:rsidP="007E656C">
      <w:r w:rsidRPr="007E656C">
        <w:t xml:space="preserve">Партнеры Компании также могут собирать информацию о пользователях с помощью файлов cookie или пиксельных тегов в рамках использования Сервисов. Использование файлов cookie и других технологий </w:t>
      </w:r>
      <w:r w:rsidRPr="007E656C">
        <w:lastRenderedPageBreak/>
        <w:t>позволяет Компани и его партнерам анализировать активность при использовании Сервисов, подсчитывая количество посещений или показывая рекламу, адаптированную под услуги Сервиса. Полученные данные, в том числе, с использованием метрических программ и систем аналитики, таких как Яндекс.Метрика и Пиксель VK Рекламы передаются следующим партнерам: ООО «Яндекс»; ООО «ВК».</w:t>
      </w:r>
    </w:p>
    <w:p w14:paraId="28C0FD63" w14:textId="77777777" w:rsidR="007E656C" w:rsidRPr="007E656C" w:rsidRDefault="007E656C" w:rsidP="007E656C">
      <w:r w:rsidRPr="007E656C">
        <w:t>Информация, собранная с помощью файлов cookie, размещенных на вашем устройстве, может быть передана и доступна Компании и/или партнерам на условиях Политики обработки персональных данных Компании. Использование вне Сервисов собранной информации может быть предметом отдельных пользовательских соглашений, доступных на сайтах партнеров. Компания и/или партнеры могут также предоставить вам возможность отказаться от персонализации рекламы, в соответствии с законодательством и правилами, применимыми к таким продуктам и предложениям.</w:t>
      </w:r>
    </w:p>
    <w:p w14:paraId="0EC58720" w14:textId="77777777" w:rsidR="007E656C" w:rsidRPr="007E656C" w:rsidRDefault="007E656C" w:rsidP="007E656C">
      <w:r w:rsidRPr="007E656C">
        <w:t>8. Как с нами связаться?</w:t>
      </w:r>
    </w:p>
    <w:p w14:paraId="4ADD8707" w14:textId="0F727A78" w:rsidR="007E656C" w:rsidRPr="007E656C" w:rsidRDefault="007E656C" w:rsidP="007E656C">
      <w:r w:rsidRPr="007E656C">
        <w:t>В случае возникновения вопросов, связанных с обработкой ваших персональных данных или реализации прав субъекта персональных данных, пожалуйста, свяжитесь с нами через электронную почту </w:t>
      </w:r>
      <w:hyperlink r:id="rId8" w:history="1">
        <w:r w:rsidRPr="00641B16">
          <w:rPr>
            <w:rStyle w:val="aa"/>
          </w:rPr>
          <w:t>Kolokol.surgut@gmail.com</w:t>
        </w:r>
      </w:hyperlink>
      <w:r>
        <w:t xml:space="preserve"> </w:t>
      </w:r>
      <w:r w:rsidRPr="007E656C">
        <w:t>с указанием следующей информации в письме:</w:t>
      </w:r>
    </w:p>
    <w:p w14:paraId="2F91FE6C" w14:textId="77777777" w:rsidR="007E656C" w:rsidRPr="007E656C" w:rsidRDefault="007E656C" w:rsidP="007E656C">
      <w:r w:rsidRPr="007E656C">
        <w:t>Паспортные данные (серия, номер, дата выдачи и сведения о выдавшем органе);</w:t>
      </w:r>
    </w:p>
    <w:p w14:paraId="0EDA37C6" w14:textId="77777777" w:rsidR="007E656C" w:rsidRPr="007E656C" w:rsidRDefault="007E656C" w:rsidP="007E656C">
      <w:r w:rsidRPr="007E656C">
        <w:t>Учетные данные (телефон или электронную почту, указанную в Вашем личном кабинете при регистрации).</w:t>
      </w:r>
    </w:p>
    <w:p w14:paraId="649A65CB" w14:textId="77777777" w:rsidR="007E656C" w:rsidRPr="007E656C" w:rsidRDefault="007E656C" w:rsidP="007E656C">
      <w:r w:rsidRPr="007E656C">
        <w:t>Срок ответа на запрос составляет не более 10 рабочих дней с момента получения запроса. Если не будем успевать в этот срок, то направим Вам уведомление с указанием причин продления срока предоставления запрашиваемой информации.</w:t>
      </w:r>
    </w:p>
    <w:p w14:paraId="124005CC" w14:textId="77777777" w:rsidR="007E656C" w:rsidRPr="007E656C" w:rsidRDefault="007E656C" w:rsidP="007E656C">
      <w:r w:rsidRPr="007E656C">
        <w:t>9. Иные положения</w:t>
      </w:r>
    </w:p>
    <w:p w14:paraId="3D2B2FE9" w14:textId="540C992F" w:rsidR="007E656C" w:rsidRPr="007E656C" w:rsidRDefault="007E656C" w:rsidP="007E656C">
      <w:r w:rsidRPr="007E656C">
        <w:t>Периодически могут вноситься изменения и/или дополнения в Политику, самостоятельно Компанией без предварительного уведомления пользователей. Продолжение использования сайта означает Ваше согласие с пересмотренными положениями Политики. В случае несогласия с каким-либо положением Политики Вы обязаны прекратить использование сайта. Пересмотренная Политика вступает в силу с момента ее публикации на сайте. Актуальная редакция настоящей Политики расположена по адресу: surgut.kolokol.school/contacts</w:t>
      </w:r>
    </w:p>
    <w:p w14:paraId="3CD9DE74" w14:textId="77777777" w:rsidR="007E656C" w:rsidRPr="007E656C" w:rsidRDefault="007E656C" w:rsidP="007E656C">
      <w:r w:rsidRPr="007E656C">
        <w:t>Пользователь считается согласившимся с новой версией Политики с момента ее акцепта пользователем, в том числе путем совершения им действий по дальнейшему использованию сайта после размещения на нем новой версии Политики.</w:t>
      </w:r>
    </w:p>
    <w:p w14:paraId="0D37D5B2" w14:textId="287A10E3" w:rsidR="007E656C" w:rsidRPr="007E656C" w:rsidRDefault="007E656C" w:rsidP="007E656C">
      <w:r w:rsidRPr="007E656C">
        <w:t xml:space="preserve">В части, не урегулированной настоящей Политикой, применяются положения Политики обработки персональных данных </w:t>
      </w:r>
      <w:r>
        <w:t>ИП Бобаренко Ян Игоревич</w:t>
      </w:r>
      <w:r w:rsidRPr="007E656C">
        <w:t>.</w:t>
      </w:r>
    </w:p>
    <w:p w14:paraId="1285E44F" w14:textId="77777777" w:rsidR="00200541" w:rsidRPr="007E656C" w:rsidRDefault="00200541" w:rsidP="007E656C"/>
    <w:sectPr w:rsidR="00200541" w:rsidRPr="007E656C" w:rsidSect="00A767B3">
      <w:headerReference w:type="default" r:id="rId9"/>
      <w:footerReference w:type="default" r:id="rId10"/>
      <w:type w:val="continuous"/>
      <w:pgSz w:w="11906" w:h="16838"/>
      <w:pgMar w:top="426" w:right="851" w:bottom="426" w:left="851" w:header="709" w:footer="709" w:gutter="0"/>
      <w:cols w:space="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CEA43" w14:textId="77777777" w:rsidR="003D1717" w:rsidRDefault="003D1717" w:rsidP="00282835">
      <w:pPr>
        <w:spacing w:after="0" w:line="240" w:lineRule="auto"/>
      </w:pPr>
      <w:r>
        <w:separator/>
      </w:r>
    </w:p>
  </w:endnote>
  <w:endnote w:type="continuationSeparator" w:id="0">
    <w:p w14:paraId="43C2B489" w14:textId="77777777" w:rsidR="003D1717" w:rsidRDefault="003D1717" w:rsidP="0028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73A8" w14:textId="5E5A4732" w:rsidR="00282835" w:rsidRDefault="00200541">
    <w:pPr>
      <w:pStyle w:val="a5"/>
    </w:pPr>
    <w:r>
      <w:rPr>
        <w:noProof/>
        <w:lang w:eastAsia="ru-RU"/>
      </w:rPr>
      <w:drawing>
        <wp:anchor distT="0" distB="0" distL="114300" distR="114300" simplePos="0" relativeHeight="251653632" behindDoc="1" locked="0" layoutInCell="1" allowOverlap="1" wp14:anchorId="2387C25C" wp14:editId="3D8C4A0E">
          <wp:simplePos x="0" y="0"/>
          <wp:positionH relativeFrom="column">
            <wp:posOffset>4665573</wp:posOffset>
          </wp:positionH>
          <wp:positionV relativeFrom="paragraph">
            <wp:posOffset>-1043864</wp:posOffset>
          </wp:positionV>
          <wp:extent cx="1762125" cy="1676838"/>
          <wp:effectExtent l="0" t="0" r="0" b="0"/>
          <wp:wrapNone/>
          <wp:docPr id="1743156464" name="Рисунок 174315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анк колокол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2125" cy="1676838"/>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7968" behindDoc="0" locked="0" layoutInCell="1" allowOverlap="1" wp14:anchorId="414998BE" wp14:editId="37AA93B5">
          <wp:simplePos x="0" y="0"/>
          <wp:positionH relativeFrom="column">
            <wp:posOffset>5334</wp:posOffset>
          </wp:positionH>
          <wp:positionV relativeFrom="paragraph">
            <wp:posOffset>-490855</wp:posOffset>
          </wp:positionV>
          <wp:extent cx="940721" cy="1079500"/>
          <wp:effectExtent l="0" t="0" r="0" b="6350"/>
          <wp:wrapNone/>
          <wp:docPr id="1966613944" name="Рисунок 196661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анк колокол.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0721" cy="1079500"/>
                  </a:xfrm>
                  <a:prstGeom prst="rect">
                    <a:avLst/>
                  </a:prstGeom>
                </pic:spPr>
              </pic:pic>
            </a:graphicData>
          </a:graphic>
          <wp14:sizeRelH relativeFrom="page">
            <wp14:pctWidth>0</wp14:pctWidth>
          </wp14:sizeRelH>
          <wp14:sizeRelV relativeFrom="page">
            <wp14:pctHeight>0</wp14:pctHeight>
          </wp14:sizeRelV>
        </wp:anchor>
      </w:drawing>
    </w:r>
  </w:p>
  <w:p w14:paraId="6F73CCAB" w14:textId="77777777" w:rsidR="00282835" w:rsidRDefault="002828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EF7A" w14:textId="77777777" w:rsidR="003D1717" w:rsidRDefault="003D1717" w:rsidP="00282835">
      <w:pPr>
        <w:spacing w:after="0" w:line="240" w:lineRule="auto"/>
      </w:pPr>
      <w:r>
        <w:separator/>
      </w:r>
    </w:p>
  </w:footnote>
  <w:footnote w:type="continuationSeparator" w:id="0">
    <w:p w14:paraId="1D138DD0" w14:textId="77777777" w:rsidR="003D1717" w:rsidRDefault="003D1717" w:rsidP="00282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43BC" w14:textId="77777777" w:rsidR="00282835" w:rsidRDefault="00282835">
    <w:pPr>
      <w:pStyle w:val="a3"/>
    </w:pPr>
    <w:r>
      <w:rPr>
        <w:noProof/>
        <w:lang w:eastAsia="ru-RU"/>
      </w:rPr>
      <w:drawing>
        <wp:anchor distT="0" distB="0" distL="114300" distR="114300" simplePos="0" relativeHeight="251660800" behindDoc="0" locked="0" layoutInCell="1" allowOverlap="1" wp14:anchorId="6A543573" wp14:editId="1B7EAB32">
          <wp:simplePos x="0" y="0"/>
          <wp:positionH relativeFrom="column">
            <wp:posOffset>3740150</wp:posOffset>
          </wp:positionH>
          <wp:positionV relativeFrom="paragraph">
            <wp:posOffset>379095</wp:posOffset>
          </wp:positionV>
          <wp:extent cx="2247900" cy="1084281"/>
          <wp:effectExtent l="0" t="0" r="0" b="1905"/>
          <wp:wrapNone/>
          <wp:docPr id="281787628" name="Рисунок 281787628" descr="C:\Users\Позитроника\Desktop\Рабочка\Колокол\4. полиграфия и дизайн\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зитроника\Desktop\Рабочка\Колокол\4. полиграфия и дизайн\ЛОГОТИП.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7900" cy="108428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5AA9"/>
    <w:multiLevelType w:val="multilevel"/>
    <w:tmpl w:val="7DA4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C0BE1"/>
    <w:multiLevelType w:val="hybridMultilevel"/>
    <w:tmpl w:val="BD3AD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D71C32"/>
    <w:multiLevelType w:val="hybridMultilevel"/>
    <w:tmpl w:val="5E9ABEFE"/>
    <w:lvl w:ilvl="0" w:tplc="2B86177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45A46E1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3081352">
    <w:abstractNumId w:val="3"/>
  </w:num>
  <w:num w:numId="2" w16cid:durableId="469900670">
    <w:abstractNumId w:val="2"/>
  </w:num>
  <w:num w:numId="3" w16cid:durableId="244261815">
    <w:abstractNumId w:val="0"/>
  </w:num>
  <w:num w:numId="4" w16cid:durableId="1983149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CCB"/>
    <w:rsid w:val="00060029"/>
    <w:rsid w:val="00062C52"/>
    <w:rsid w:val="000F0FEE"/>
    <w:rsid w:val="00164796"/>
    <w:rsid w:val="00176B6B"/>
    <w:rsid w:val="001E64CB"/>
    <w:rsid w:val="001F6E61"/>
    <w:rsid w:val="00200541"/>
    <w:rsid w:val="00264A1F"/>
    <w:rsid w:val="00282835"/>
    <w:rsid w:val="003C2A5C"/>
    <w:rsid w:val="003D1717"/>
    <w:rsid w:val="003F52C9"/>
    <w:rsid w:val="00403633"/>
    <w:rsid w:val="004734FD"/>
    <w:rsid w:val="00490AEE"/>
    <w:rsid w:val="004917B1"/>
    <w:rsid w:val="00523FD6"/>
    <w:rsid w:val="005705DF"/>
    <w:rsid w:val="00577711"/>
    <w:rsid w:val="005B25E9"/>
    <w:rsid w:val="00605D56"/>
    <w:rsid w:val="00656CCB"/>
    <w:rsid w:val="006D6CAC"/>
    <w:rsid w:val="007620DE"/>
    <w:rsid w:val="007E656C"/>
    <w:rsid w:val="00892517"/>
    <w:rsid w:val="008D7B0D"/>
    <w:rsid w:val="00905676"/>
    <w:rsid w:val="00912BD3"/>
    <w:rsid w:val="0092045A"/>
    <w:rsid w:val="009967F9"/>
    <w:rsid w:val="009B0B88"/>
    <w:rsid w:val="00A767B3"/>
    <w:rsid w:val="00BD4680"/>
    <w:rsid w:val="00BE7A59"/>
    <w:rsid w:val="00C42D77"/>
    <w:rsid w:val="00CA3880"/>
    <w:rsid w:val="00D66177"/>
    <w:rsid w:val="00D87B78"/>
    <w:rsid w:val="00E4409D"/>
    <w:rsid w:val="00ED4748"/>
    <w:rsid w:val="00F27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A3CC"/>
  <w15:docId w15:val="{A5530E84-8A9F-43DE-B6EF-E9FA39D6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65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005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0054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2005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8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2835"/>
  </w:style>
  <w:style w:type="paragraph" w:styleId="a5">
    <w:name w:val="footer"/>
    <w:basedOn w:val="a"/>
    <w:link w:val="a6"/>
    <w:uiPriority w:val="99"/>
    <w:unhideWhenUsed/>
    <w:rsid w:val="002828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2835"/>
  </w:style>
  <w:style w:type="paragraph" w:styleId="a7">
    <w:name w:val="Balloon Text"/>
    <w:basedOn w:val="a"/>
    <w:link w:val="a8"/>
    <w:uiPriority w:val="99"/>
    <w:semiHidden/>
    <w:unhideWhenUsed/>
    <w:rsid w:val="002828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2835"/>
    <w:rPr>
      <w:rFonts w:ascii="Tahoma" w:hAnsi="Tahoma" w:cs="Tahoma"/>
      <w:sz w:val="16"/>
      <w:szCs w:val="16"/>
    </w:rPr>
  </w:style>
  <w:style w:type="paragraph" w:styleId="a9">
    <w:name w:val="List Paragraph"/>
    <w:basedOn w:val="a"/>
    <w:uiPriority w:val="34"/>
    <w:qFormat/>
    <w:rsid w:val="00164796"/>
    <w:pPr>
      <w:ind w:left="720"/>
      <w:contextualSpacing/>
    </w:pPr>
  </w:style>
  <w:style w:type="character" w:styleId="aa">
    <w:name w:val="Hyperlink"/>
    <w:basedOn w:val="a0"/>
    <w:uiPriority w:val="99"/>
    <w:unhideWhenUsed/>
    <w:rsid w:val="00164796"/>
    <w:rPr>
      <w:color w:val="0000FF" w:themeColor="hyperlink"/>
      <w:u w:val="single"/>
    </w:rPr>
  </w:style>
  <w:style w:type="character" w:styleId="ab">
    <w:name w:val="Unresolved Mention"/>
    <w:basedOn w:val="a0"/>
    <w:uiPriority w:val="99"/>
    <w:semiHidden/>
    <w:unhideWhenUsed/>
    <w:rsid w:val="00164796"/>
    <w:rPr>
      <w:color w:val="605E5C"/>
      <w:shd w:val="clear" w:color="auto" w:fill="E1DFDD"/>
    </w:rPr>
  </w:style>
  <w:style w:type="table" w:styleId="ac">
    <w:name w:val="Table Grid"/>
    <w:basedOn w:val="a1"/>
    <w:uiPriority w:val="59"/>
    <w:rsid w:val="00200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0054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20054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200541"/>
    <w:rPr>
      <w:rFonts w:asciiTheme="majorHAnsi" w:eastAsiaTheme="majorEastAsia" w:hAnsiTheme="majorHAnsi" w:cstheme="majorBidi"/>
      <w:i/>
      <w:iCs/>
      <w:color w:val="365F91" w:themeColor="accent1" w:themeShade="BF"/>
    </w:rPr>
  </w:style>
  <w:style w:type="character" w:customStyle="1" w:styleId="10">
    <w:name w:val="Заголовок 1 Знак"/>
    <w:basedOn w:val="a0"/>
    <w:link w:val="1"/>
    <w:uiPriority w:val="9"/>
    <w:rsid w:val="007E656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kol.surgu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FE13E-192C-4E3D-8FAE-978CCF20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12287</TotalTime>
  <Pages>4</Pages>
  <Words>1653</Words>
  <Characters>9428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Позитроника</dc:creator>
  <cp:keywords/>
  <dc:description/>
  <cp:lastModifiedBy>Ян Бобаренко</cp:lastModifiedBy>
  <cp:revision>5</cp:revision>
  <dcterms:created xsi:type="dcterms:W3CDTF">2022-09-30T13:58:00Z</dcterms:created>
  <dcterms:modified xsi:type="dcterms:W3CDTF">2026-09-04T21:57:00Z</dcterms:modified>
</cp:coreProperties>
</file>