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12EDB" w:rsidRDefault="00F7146B">
      <w:pPr>
        <w:pStyle w:val="normal"/>
        <w:widowControl w:val="0"/>
        <w:jc w:val="center"/>
        <w:rPr>
          <w:rFonts w:ascii="Helvetica Neue" w:eastAsia="Helvetica Neue" w:hAnsi="Helvetica Neue" w:cs="Helvetica Neue"/>
          <w:sz w:val="34"/>
          <w:szCs w:val="34"/>
        </w:rPr>
      </w:pPr>
      <w:r>
        <w:rPr>
          <w:rFonts w:ascii="Helvetica Neue" w:eastAsia="Helvetica Neue" w:hAnsi="Helvetica Neue" w:cs="Helvetica Neue"/>
          <w:sz w:val="34"/>
          <w:szCs w:val="34"/>
        </w:rPr>
        <w:t>Договор-оферта на оказание услуг по проведению</w:t>
      </w:r>
    </w:p>
    <w:p w:rsidR="00A12EDB" w:rsidRDefault="00F7146B">
      <w:pPr>
        <w:pStyle w:val="normal"/>
        <w:widowControl w:val="0"/>
        <w:jc w:val="center"/>
        <w:rPr>
          <w:rFonts w:ascii="Helvetica Neue" w:eastAsia="Helvetica Neue" w:hAnsi="Helvetica Neue" w:cs="Helvetica Neue"/>
          <w:sz w:val="34"/>
          <w:szCs w:val="34"/>
        </w:rPr>
      </w:pPr>
      <w:r>
        <w:rPr>
          <w:rFonts w:ascii="Helvetica Neue" w:eastAsia="Helvetica Neue" w:hAnsi="Helvetica Neue" w:cs="Helvetica Neue"/>
          <w:sz w:val="34"/>
          <w:szCs w:val="34"/>
        </w:rPr>
        <w:t>дополнительного обучения для населения.</w:t>
      </w:r>
    </w:p>
    <w:p w:rsidR="00A12EDB" w:rsidRDefault="00A12EDB">
      <w:pPr>
        <w:pStyle w:val="normal"/>
        <w:widowControl w:val="0"/>
        <w:jc w:val="center"/>
        <w:rPr>
          <w:rFonts w:ascii="Helvetica Neue" w:eastAsia="Helvetica Neue" w:hAnsi="Helvetica Neue" w:cs="Helvetica Neue"/>
          <w:sz w:val="34"/>
          <w:szCs w:val="34"/>
        </w:rPr>
      </w:pPr>
    </w:p>
    <w:p w:rsidR="00A12EDB" w:rsidRPr="00A606BD" w:rsidRDefault="005A499C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</w:pPr>
      <w:r w:rsidRPr="00A606BD">
        <w:rPr>
          <w:color w:val="000000" w:themeColor="text1"/>
          <w:sz w:val="28"/>
          <w:szCs w:val="28"/>
          <w:highlight w:val="white"/>
        </w:rPr>
        <w:t>16</w:t>
      </w:r>
      <w:r w:rsidR="00F7146B" w:rsidRPr="00A606BD">
        <w:rPr>
          <w:color w:val="000000" w:themeColor="text1"/>
          <w:sz w:val="28"/>
          <w:szCs w:val="28"/>
          <w:highlight w:val="white"/>
        </w:rPr>
        <w:t xml:space="preserve"> </w:t>
      </w:r>
      <w:r w:rsidRPr="00A606BD">
        <w:rPr>
          <w:color w:val="000000" w:themeColor="text1"/>
          <w:sz w:val="28"/>
          <w:szCs w:val="28"/>
          <w:highlight w:val="white"/>
        </w:rPr>
        <w:t>июня</w:t>
      </w:r>
      <w:r w:rsidR="00F7146B" w:rsidRPr="00A606BD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 201</w:t>
      </w:r>
      <w:r w:rsidRPr="00A606BD">
        <w:rPr>
          <w:color w:val="000000" w:themeColor="text1"/>
          <w:sz w:val="28"/>
          <w:szCs w:val="28"/>
          <w:highlight w:val="white"/>
        </w:rPr>
        <w:t>9</w:t>
      </w:r>
      <w:r w:rsidR="00F7146B" w:rsidRPr="00A606BD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 года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Школа искусств «Колокол» в лице Индивидуального предпринимателя</w:t>
      </w:r>
      <w:r>
        <w:rPr>
          <w:color w:val="333333"/>
          <w:sz w:val="28"/>
          <w:szCs w:val="28"/>
          <w:highlight w:val="white"/>
        </w:rPr>
        <w:t xml:space="preserve"> </w:t>
      </w:r>
      <w:r w:rsidR="00B24CAC">
        <w:rPr>
          <w:color w:val="000000" w:themeColor="text1"/>
          <w:sz w:val="28"/>
          <w:szCs w:val="28"/>
          <w:highlight w:val="white"/>
        </w:rPr>
        <w:t>Кывыржика Олега З</w:t>
      </w:r>
      <w:r w:rsidR="00B24CAC" w:rsidRPr="00B24CAC">
        <w:rPr>
          <w:color w:val="000000" w:themeColor="text1"/>
          <w:sz w:val="28"/>
          <w:szCs w:val="28"/>
          <w:highlight w:val="white"/>
        </w:rPr>
        <w:t>ахаровича,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действующ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ий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на основании Уведомления о постановке на учет в налоговом органе </w:t>
      </w:r>
      <w:r w:rsidRPr="00B24CAC">
        <w:rPr>
          <w:rFonts w:ascii="Arial Unicode MS" w:eastAsia="Arial Unicode MS" w:hAnsi="Arial Unicode MS" w:cs="Arial Unicode MS"/>
          <w:color w:val="000000" w:themeColor="text1"/>
          <w:sz w:val="28"/>
          <w:szCs w:val="28"/>
          <w:highlight w:val="white"/>
        </w:rPr>
        <w:t xml:space="preserve">№ </w:t>
      </w:r>
      <w:r w:rsidR="00B24CAC" w:rsidRPr="00B24CAC">
        <w:rPr>
          <w:rFonts w:ascii="Arial Unicode MS" w:eastAsia="Arial Unicode MS" w:hAnsi="Arial Unicode MS" w:cs="Arial Unicode MS"/>
          <w:color w:val="000000" w:themeColor="text1"/>
          <w:sz w:val="28"/>
          <w:szCs w:val="28"/>
          <w:highlight w:val="white"/>
        </w:rPr>
        <w:t>516684419</w:t>
      </w:r>
      <w:r>
        <w:rPr>
          <w:rFonts w:ascii="Arial Unicode MS" w:eastAsia="Arial Unicode MS" w:hAnsi="Arial Unicode MS" w:cs="Arial Unicode MS"/>
          <w:color w:val="FF0000"/>
          <w:sz w:val="28"/>
          <w:szCs w:val="28"/>
          <w:highlight w:val="white"/>
        </w:rPr>
        <w:t xml:space="preserve">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(далее «Исполнитель»), настоящей публичной офертой предлагает любому физическому или юридическому лицу, а также индивидуальному предпринимателю (далее «Заказчик») заключить Догов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ор-оферту на оказание услуг по проведению курсов (далее «Договор»).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firstLine="426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соответствии с пунктом 2 статьи 437 Гражданского Кодекса Российской Федерации (ГК РФ) в случае принятия изложенных ниже условий и оплаты услуг, лицо, производящее акцепт этой оферты, становится Заказчиком (в соответствии с пунктом 3 статьи 438 ГК РФ акце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пт оферты равносилен заключению договора на условиях, изложенных в оферте).</w:t>
      </w: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связи с вышеизложенным, внимательно прочитайте текст данного Договора и, если Вы не согласны с каким-либо пунктом Договора, Исполнитель предлагает Вам отказаться от каких либо де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йствий необходимых для акцепта или заключить персональный договор на отдельно обсуждаемых с Исполнителем условиях.</w:t>
      </w: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Полным и безоговорочным акцептом настоящей оферты является осуществление Заказчиком оплаты предложенных Исполнителем Услуг. В отношении Услуг</w:t>
      </w:r>
      <w:r>
        <w:rPr>
          <w:color w:val="333333"/>
          <w:sz w:val="28"/>
          <w:szCs w:val="28"/>
          <w:highlight w:val="white"/>
        </w:rPr>
        <w:t>,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предлагаемых Исполнителем по акциям (специальным предложениям при их наличии) с условиями оплаты частями полным и безоговорочным акцептом настоящей оферты является осуществление Заказчиком оплаты первой части от согласованной сторонами суммы.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="Helvetica Neue" w:eastAsia="Helvetica Neue" w:hAnsi="Helvetica Neue" w:cs="Helvetica Neue"/>
          <w:color w:val="333333"/>
          <w:sz w:val="28"/>
          <w:szCs w:val="28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ОБЩИЕ ПОЛОЖЕНИЯ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Исполнитель предоставляет услуги по обучению населения на курсах и репетиторству (далее «Курсы»).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Предметом настоящего Договора является предоставление Исполнителем услуг по проведению курсов (далее «Курс») для Заказчика при наличии свободн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ых мест и/или соответствия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lastRenderedPageBreak/>
        <w:t xml:space="preserve">Заказчика необходимым критериям для получения услуги. Услуги оказываются как посредством непосредственного присутствия Заказчика в «зале» при проведении </w:t>
      </w:r>
      <w:r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  <w:t>Курса</w:t>
      </w:r>
      <w:r>
        <w:rPr>
          <w:rFonts w:ascii="Helvetica Neue" w:eastAsia="Helvetica Neue" w:hAnsi="Helvetica Neue" w:cs="Helvetica Neue"/>
          <w:color w:val="FF0000"/>
          <w:sz w:val="28"/>
          <w:szCs w:val="28"/>
          <w:highlight w:val="white"/>
        </w:rPr>
        <w:t xml:space="preserve"> 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(г. </w:t>
      </w:r>
      <w:r w:rsidR="00B24CAC" w:rsidRPr="00B24CAC">
        <w:rPr>
          <w:color w:val="000000" w:themeColor="text1"/>
          <w:sz w:val="28"/>
          <w:szCs w:val="28"/>
          <w:highlight w:val="white"/>
        </w:rPr>
        <w:t xml:space="preserve">Курск 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)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,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так и посредством трансляции Курса (для регионов). С подробным описание самого Курса Заказчик может ознакомиться на сайте Исполнителя</w:t>
      </w:r>
      <w:r>
        <w:rPr>
          <w:color w:val="333333"/>
          <w:sz w:val="28"/>
          <w:szCs w:val="28"/>
          <w:highlight w:val="white"/>
        </w:rPr>
        <w:t>.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По настоящему Договору Исполнителем оказываются следующие услуги:</w:t>
      </w:r>
    </w:p>
    <w:p w:rsidR="00A12EDB" w:rsidRDefault="00F7146B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подготовка программы Курса;</w:t>
      </w:r>
    </w:p>
    <w:p w:rsidR="00A12EDB" w:rsidRDefault="00F7146B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разработка календарного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плана проведения Курса;</w:t>
      </w:r>
    </w:p>
    <w:p w:rsidR="00A12EDB" w:rsidRDefault="00F7146B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проведение Курса;</w:t>
      </w:r>
    </w:p>
    <w:p w:rsidR="00A12EDB" w:rsidRDefault="00F7146B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консультационное сопровождение;</w:t>
      </w:r>
    </w:p>
    <w:p w:rsidR="00A12EDB" w:rsidRDefault="00F7146B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полное организационное сопровождение Курса.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Условия, срок (дата), продолжительность и место проведения Курса указываются в разделе «Расписание» на Странице Курса, дата и время проведения Курса могут также сообщаться представителями Исполнителя Заказчику путем направления соответствующего уведомления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на контактный e-mail и/или SMS сообщение на контактный номер телефона Заказчика, при этом Заказчик обязан самостоятельно и заблаговременно проверять получение уведомления исходящее от Исполнителя.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Заключение Заказчиком настоящего Договора осуществляется п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утем совершения следующих действий (акцепт публичной оферты):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Оформление Заявки на Курс на сайте </w:t>
      </w:r>
      <w:r w:rsidR="00B24CAC"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https://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  <w:lang w:val="en-US"/>
        </w:rPr>
        <w:t>kursk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.kolokol.school</w:t>
      </w:r>
      <w:r>
        <w:rPr>
          <w:rFonts w:ascii="Helvetica Neue" w:eastAsia="Helvetica Neue" w:hAnsi="Helvetica Neue" w:cs="Helvetica Neue"/>
          <w:color w:val="FF0000"/>
          <w:sz w:val="28"/>
          <w:szCs w:val="28"/>
          <w:highlight w:val="white"/>
        </w:rPr>
        <w:t xml:space="preserve">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на Странице Курса.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Оплата участия в Курсе (нажимая кнопку «оплатить»</w:t>
      </w:r>
      <w:r>
        <w:rPr>
          <w:color w:val="333333"/>
          <w:sz w:val="28"/>
          <w:szCs w:val="28"/>
          <w:highlight w:val="white"/>
        </w:rPr>
        <w:t>,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 ЗАКАЗЧИК соглашается с условиями настоящего Договора).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Информация о стоимости услуг размещается на сайте Исполнителя </w:t>
      </w:r>
      <w:r w:rsidR="00B24CAC"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https://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  <w:lang w:val="en-US"/>
        </w:rPr>
        <w:t>kursk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.kolokol.school</w:t>
      </w:r>
      <w:r>
        <w:rPr>
          <w:rFonts w:ascii="Helvetica Neue" w:eastAsia="Helvetica Neue" w:hAnsi="Helvetica Neue" w:cs="Helvetica Neue"/>
          <w:color w:val="FF0000"/>
          <w:sz w:val="28"/>
          <w:szCs w:val="28"/>
          <w:highlight w:val="white"/>
        </w:rPr>
        <w:t xml:space="preserve">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на Странице Курса.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Настоящий Договор считается заключенным и вступает в силу для Сторон с даты оплаты услуг Заказчиком. Оплата вносится в размере 100% предоплаты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(иной порядок оплаты возможен в соответствии с условиями проведения акций (специальное предложение), отраженных в соответствующем Приложении к настоящему Договору, а также в случаях после дополнительного согласования с Исполнителем, либо в соответствии с у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словиями банков-партнеров при использовании заемных денежных средств). Датой оплаты считается дата списания денежных средств с расчетного счета Заказчика в адрес Исполнителя, либо внесение в кассу Исполнителя (при наличии агента, в кассу агента Исполнителя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),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lastRenderedPageBreak/>
        <w:t>или дата передачи денежных средств курьеру Исполнителя (при наличии такой возможности у Исполнителя), либо дата поступления Исполнителю денежных средств от банков-партнеров при использовании Заказчиком заемных денежных средств.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="Helvetica Neue" w:eastAsia="Helvetica Neue" w:hAnsi="Helvetica Neue" w:cs="Helvetica Neue"/>
          <w:color w:val="333333"/>
          <w:sz w:val="28"/>
          <w:szCs w:val="28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УСЛОВИЯ УЧАСТИЯ В КУРСАХ</w:t>
      </w:r>
    </w:p>
    <w:p w:rsidR="00A12EDB" w:rsidRPr="00B24CAC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Для участия в Курсе Заказчик должен оставить Заявку по форме, размещенной на сайте на соответствующей Странице Курса. При оформлении Заявки всю справочную информацию можно получить по 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телефону </w:t>
      </w:r>
      <w:r w:rsidRPr="00B24CAC">
        <w:rPr>
          <w:color w:val="000000" w:themeColor="text1"/>
          <w:sz w:val="28"/>
          <w:szCs w:val="28"/>
          <w:highlight w:val="white"/>
        </w:rPr>
        <w:t xml:space="preserve">            </w:t>
      </w:r>
      <w:r w:rsidR="00B24CAC"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+7 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999</w:t>
      </w:r>
      <w:r w:rsidR="00B24CAC"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 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608 82 34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Для оформления Заявки Заказчик о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бязан предоставить следующие данные:</w:t>
      </w:r>
    </w:p>
    <w:p w:rsidR="00A12EDB" w:rsidRDefault="00F7146B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имя;</w:t>
      </w:r>
    </w:p>
    <w:p w:rsidR="00A12EDB" w:rsidRDefault="00F7146B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контактный e-mail;</w:t>
      </w:r>
    </w:p>
    <w:p w:rsidR="00A12EDB" w:rsidRDefault="00F7146B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контактный номер телефона (для связи).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Исполнитель подтверждает получение Заявки, присваивает номер Заявки и выставляет счет на оплату (если оплата не была произведена Заказчиком на сайте Исполнителя способами, не требующими выставления счета).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Заказчик оплачивает услуги по настоящему Договору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размере, установленном Исполнителем.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Оплата услуг Исполнителя осуществляется одним из следующих способов:</w:t>
      </w:r>
    </w:p>
    <w:p w:rsidR="00A12EDB" w:rsidRDefault="00F7146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путем внесения наличных денежных средств в кассу Исполнителя (при наличии агента, в кассу агента Исполнителя),</w:t>
      </w:r>
      <w:r>
        <w:rPr>
          <w:color w:val="333333"/>
          <w:sz w:val="28"/>
          <w:szCs w:val="28"/>
          <w:highlight w:val="white"/>
        </w:rPr>
        <w:t xml:space="preserve">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либо передачей денежных средств курье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ру Исполнителя (при наличии возможности у Исполнителя);</w:t>
      </w:r>
    </w:p>
    <w:p w:rsidR="00A12EDB" w:rsidRDefault="00F7146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путем оплаты через платежные терминалы либо интернет-банкинг;</w:t>
      </w:r>
    </w:p>
    <w:p w:rsidR="00A12EDB" w:rsidRDefault="00F7146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путем оплаты на расчетный счет Исполнителя;</w:t>
      </w:r>
    </w:p>
    <w:p w:rsidR="00A12EDB" w:rsidRDefault="00F7146B">
      <w:pPr>
        <w:pStyle w:val="normal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left="709" w:hanging="283"/>
        <w:jc w:val="both"/>
        <w:rPr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иными способами по предварительному согласованию с Исполнителем.</w:t>
      </w: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ind w:firstLine="426"/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случае совершения платежа с помощью банковской карты, Заказчику рекомендуется использовать банковскую карту, выпущенную на имя Заказчика. В случае осуществления возврата оплаченных денежных средств, возврат производится по тем же реквизитам, по которым б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ыл получен платеж, и на основании личного заявления лица, на чье имя была выпущена банковская карта. Оплата не принимается при обнаружении нарушения Заказчиком условий платежа, установленных настоящим Договором и законодательством Российской Федерации.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lastRenderedPageBreak/>
        <w:t>Акц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ептуя условия Оферты, Заказчик дает согласие в соответствии с действующим законодательством на обработку (далее Обработка ПД) Исполнителем предоставленной им информации и (или) его персональных данных. Обработка персональных данных совершается с использова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туп), обезличивание, блокирование, удаление, уничтожение персональных данных с целью выполнения Исполнителем своих обязательств принятых по условиям настоящего Договора, иных обязательств, предусмотренных Договором, а также с целью выполнения требований но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рмативных актов по противодействию легализации денежных средств, полученных преступным путем и иных нормативных актов. Срок использования предоставленных Заказчиком персональных данных - бессрочно. Заказчик также дает свое согласие на обработку и использов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ание Исполнителем предоставленной им информации и (или) его персональных данных с целью осуществления по указанному Заказчиком контактному телефону и (или) контактному электронному адресу информационной рассылки (о Курсах Исполнителя) и/или рекламной рассы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лки об услугах Исполнителя и/или партнера Исполнителя. Согласие на получение рассылки считается предоставленным бессрочно до получения Исполнителем письменного уведомления по электронной почте </w:t>
      </w:r>
      <w:r w:rsidR="00B24CAC"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kolokolschool.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  <w:lang w:val="en-US"/>
        </w:rPr>
        <w:t>kursk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@gmail.com</w:t>
      </w:r>
      <w:r>
        <w:rPr>
          <w:rFonts w:ascii="Helvetica Neue" w:eastAsia="Helvetica Neue" w:hAnsi="Helvetica Neue" w:cs="Helvetica Neue"/>
          <w:color w:val="FF0000"/>
          <w:sz w:val="28"/>
          <w:szCs w:val="28"/>
          <w:highlight w:val="white"/>
        </w:rPr>
        <w:t xml:space="preserve">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об отказе от получения рассыло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к или изменения выбранных опций в личном кабинете Заказчика, сформированным Исполнителем при регистрации Заказчика на Сайте. Заказчик также дает свое согласие на передачу, в целях осуществления действий, предусмотренных настоящим пунктом, Исполнителем пред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оставленной им информации и (или) его персональных данных третьим лицам при наличии надлежаще заключенного между Исполнителем и такими третьими лицами договора.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При оплате услуг третьим лицом, в частности юридическим лицом, следует обращаться непосредствен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но к Исполнителю, для заключения соответствующего Договора или счета-договора, в бумажном виде.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Если Заказчиком является коммерческая организация, то проценты на сумму долга за период пользования денежными средствами по любому денежному обязательству каждо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й из Сторон,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lastRenderedPageBreak/>
        <w:t>предусмотренные статьей 317.1 Гражданского кодекса РФ, не начисляются и не подлежат к уплате противоположной Стороне по настоящему Договору.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</w:tabs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="Helvetica Neue" w:eastAsia="Helvetica Neue" w:hAnsi="Helvetica Neue" w:cs="Helvetica Neue"/>
          <w:color w:val="333333"/>
          <w:sz w:val="28"/>
          <w:szCs w:val="28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ПРАВА И ОБЯЗАННОСТИ СТОРОН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920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Исполнитель обязуется: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Предоставить необходимую информацию для оформления Заявки на участие в Курсе. Информация размещается на сайте Исполнителя по адресу Страницы Курса.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Осуществлять консультационную поддержку относительно предоставляемых услуг, порядка и правил оформления Заяв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ки по телефону 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+7</w:t>
      </w:r>
      <w:r w:rsidR="00B24CAC"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 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999 608 82 34</w:t>
      </w:r>
      <w:r w:rsidR="00B24CAC" w:rsidRPr="00B24CAC">
        <w:rPr>
          <w:rFonts w:asciiTheme="minorHAnsi" w:eastAsia="Helvetica Neue" w:hAnsiTheme="minorHAnsi" w:cs="Helvetica Neue"/>
          <w:color w:val="FF0000"/>
          <w:sz w:val="28"/>
          <w:szCs w:val="28"/>
          <w:highlight w:val="white"/>
        </w:rPr>
        <w:t xml:space="preserve">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или электронной почте (электронный адрес для связи с Исполнителем: </w:t>
      </w:r>
      <w:r w:rsidR="00B24CAC"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kolokolschool.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  <w:lang w:val="en-US"/>
        </w:rPr>
        <w:t>kursk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@gmail.com</w:t>
      </w:r>
      <w:r>
        <w:rPr>
          <w:rFonts w:ascii="Helvetica Neue" w:eastAsia="Helvetica Neue" w:hAnsi="Helvetica Neue" w:cs="Helvetica Neue"/>
          <w:color w:val="FF0000"/>
          <w:sz w:val="28"/>
          <w:szCs w:val="28"/>
          <w:highlight w:val="white"/>
        </w:rPr>
        <w:t xml:space="preserve">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с 12:00 до 20:00 по рабочим дням).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случае изменения условий проведения Курса (цены, даты, места проведения и иных изменени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ях) уведомить Заказчика не менее чем за 1 (один) календарный день до начала действия таких изменений.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Вернуть оплаченные денежные средства Заказчику в случае полной отмены Исполнителем Курса.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920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Исполнитель имеет право: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Проводить фото- и видеосъемку во время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проведения Курса и использовать полученные при фото- и видеосъемке материалы по своему усмотрению. Исполнителю принадлежит исключительное авторское право, а также смежные с авторским правом права на указанные материалы, использование полученных при фото- и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видеосъемке материалов возможно только с письменного разрешения Исполнителя.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Стороны соглашаются с тем, что Исполнитель имеет право изменять стоимость услуг, даты и время проведения Курса, а также иные условия проведения Курса и условия настоящего Договор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а. Исполнитель уведомляет Заказчика об указанных изменениях путем размещения информации на сайте Исполнителя в разделе «Расписание» по адресу Страницы мероприятия и при этом Заказчик обязан самостоятельно знакомиться с указанными изменениями. Уведомление о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б изменении времени и даты проведения Курса также может быть направленно Заказчику не позднее 23 часов 59 минут по московскому времени в день, предшествующий дню вступления в действие соответствующих изменений путем направления соответствующего письма на к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онтактный e-mail или посредством телефонного звонка по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lastRenderedPageBreak/>
        <w:t>указанному Заказчиком контактному номеру телефона. Уведомление об изменении иных условий также размещается на сайте в разделе «Расписание» по адресу Страницы Курса.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Разрабатывать программу Курса и опре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делять количество и состав выступающих на Курсе, место поведения курса.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случае неоплаты (неполной оплаты) стоимости Услуг в установленные сроки, при несвоевременном предоставлении данных для оформления Заявки либо при указании недостоверных данных при оф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ормлении Заявки настоящий Договор не считается заключенным. Условия данного пункта не действуют при оплате Услуг</w:t>
      </w:r>
      <w:r>
        <w:rPr>
          <w:color w:val="333333"/>
          <w:sz w:val="28"/>
          <w:szCs w:val="28"/>
          <w:highlight w:val="white"/>
        </w:rPr>
        <w:t>,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предлагаемых Исполнителем и оплачиваемых Заказчиком по условиям акции (специальное предложение), проводимой Исполнителем.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Заказчик соглашается с тем, что в случае нарушения Заказчиком пунктов 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3.3.5, 3.3.7., 3.3.8</w:t>
      </w:r>
      <w:r>
        <w:rPr>
          <w:rFonts w:ascii="Helvetica Neue" w:eastAsia="Helvetica Neue" w:hAnsi="Helvetica Neue" w:cs="Helvetica Neue"/>
          <w:color w:val="FF0000"/>
          <w:sz w:val="28"/>
          <w:szCs w:val="28"/>
          <w:highlight w:val="white"/>
        </w:rPr>
        <w:t xml:space="preserve">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настоящего Договора, Исполнитель имеет право не допускать Заказчика на Курс и не возвращать денежные средства, оплаченные за участие в Курсе, т.к. действия Заказчика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будут считаться односторонним отказом от принятых на себя обязательств.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920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Заказчик обязуется: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Самостоятельно и своевременно знакомится с датой, временем, стоимостью, условиями проведения Курса, до момента подачи Заявки, а так же с изменениями указанных усло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вий, с актуальной редакцией Договора при каждом посещении Сайта, в том числе и после акцепта Оферты.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Оформляя Заявку на оказание услуг Исполнителем заполнить необходимые обязательные поля (согласно п. 2.2 настоящего Договора) на странице Заявки с указанием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выбранного Курса и достоверной информации.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Оплатить участие в Курсе на условиях и по стоимости, действующих на момент оплаты. Действующие условия и стоимость, а также информация об акциях (специальных предложениях) размещаются на сайте </w:t>
      </w:r>
      <w:r w:rsidR="00B24CAC"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https://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  <w:lang w:val="en-US"/>
        </w:rPr>
        <w:t>kursk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.ko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lokol.school</w:t>
      </w:r>
      <w:r>
        <w:rPr>
          <w:rFonts w:ascii="Helvetica Neue" w:eastAsia="Helvetica Neue" w:hAnsi="Helvetica Neue" w:cs="Helvetica Neue"/>
          <w:color w:val="FF0000"/>
          <w:sz w:val="28"/>
          <w:szCs w:val="28"/>
          <w:highlight w:val="white"/>
        </w:rPr>
        <w:t xml:space="preserve">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и/или его субдоменах, в том числе в разделе «Расписание» по адресу Страницы Курса.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случае передачи права на участие в Курсе третьему лицу (</w:t>
      </w:r>
      <w:r>
        <w:rPr>
          <w:rFonts w:ascii="Helvetica Neue" w:eastAsia="Helvetica Neue" w:hAnsi="Helvetica Neue" w:cs="Helvetica Neue"/>
          <w:i/>
          <w:color w:val="333333"/>
          <w:sz w:val="28"/>
          <w:szCs w:val="28"/>
          <w:highlight w:val="white"/>
        </w:rPr>
        <w:t>если данное право предоставлено в конкретном Курсе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), не позднее, чем за 2 (два) рабочих дня до начала Курса, уведомлять об этом Исполнителя и в письменной форме сообщить все необходимые данные нового Заказчика, согласно п. 2.2 настоящего Договора. В случае передачи права на участие в Курсе третьему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lastRenderedPageBreak/>
        <w:t xml:space="preserve">лицу,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на такое лицо также распространяются условия настоящего Договора, в том числе раздела 6 и п. 7.3.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Посещать все дни, когда проводиться оплаченное Заказчиком Курса, а также выполнять и представлять Исполнителю для проверки задания до начала следующего дня Ку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рса в том случае, если Курс предполагает необходимость выполнения такого задания. В случаях, когда это предусмотрено условиями Курса, предоставление выполненного задания является обязательным условием допуска Заказчика к участию в следующем дне проведения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Курса. При невыполнении задания Исполнитель оставляет за собой право не допускать Заказчика к участию в следующем дне Курса, т.к. Исполнитель считает, что невыполнение задание влияет на качество оказания услуг.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Незамедлительно уведомить Исполнителя об изме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нении своих контактных данных в письменной форме посредством контактного e-mail.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Письменно (в том числе посредством контактного e-mail) путем направления в адрес Исполнителя соответствующего заявления, оформленного надлежащим образом (шаблон предоставляетс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я Исполнителем по запросу Заказчика) уведомить Исполнителя об отказе от участия в Курсе. Запрос шаблона заявления является обязанностью Заказчика. Во всех случаях отказа от участия в Курсе Заказчик предоставляет Исполнителю заявление в письменной форме. В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случае отсутствия такого заявления денежные средства Исполнителем не возвращаются.</w:t>
      </w:r>
    </w:p>
    <w:p w:rsidR="00A12EDB" w:rsidRDefault="00F7146B">
      <w:pPr>
        <w:pStyle w:val="normal"/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7920"/>
        </w:tabs>
        <w:ind w:left="567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том случае, если Заказчик уведомляет Исполнителя о своем отказе от участия в Курсе не позднее, чем за 14 (четырнадцать) календарных дней до начала Курса, то Исполнитель во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звращает денежные средства в размере 100% от суммы, оплаченной Заказчиком.</w:t>
      </w:r>
      <w:r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  <w:t xml:space="preserve"> </w:t>
      </w:r>
    </w:p>
    <w:p w:rsidR="00A12EDB" w:rsidRDefault="00F7146B">
      <w:pPr>
        <w:pStyle w:val="normal"/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7920"/>
        </w:tabs>
        <w:ind w:left="567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том случае, если Заказчик уведомляет Исполнителя о своем отказе от участия в Курсе в срок менее чем 14 (четырнадцать) календарных дней, но не менее чем за 7 (семь) календарных дн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ей до начала Курса, то Исполнитель возвращает денежные средства в размере 50% от суммы, оплаченной Заказчиком.</w:t>
      </w:r>
    </w:p>
    <w:p w:rsidR="00A12EDB" w:rsidRDefault="00F7146B">
      <w:pPr>
        <w:pStyle w:val="normal"/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7920"/>
        </w:tabs>
        <w:ind w:left="567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В том случае, если Заказчик уведомляет Исполнителя о своем отказе от участия в Курсе в срок менее чем 7 (семь) календарных дней, но не менее чем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за 3 (три) рабочих дня до начала Курса, то Исполнитель возвращает денежные средства в размере 30% от суммы, уплаченной Заказчиком.</w:t>
      </w:r>
    </w:p>
    <w:p w:rsidR="00A12EDB" w:rsidRDefault="00F7146B">
      <w:pPr>
        <w:pStyle w:val="normal"/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7920"/>
        </w:tabs>
        <w:ind w:left="567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lastRenderedPageBreak/>
        <w:t>В том случае если Заказчик не уведомил Исполнителя менее чем за 3 (три) рабочих дня до начала Курса о своем отказе от участия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в Курсе, денежные средства Заказчику не возвращаются.</w:t>
      </w: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7920"/>
        </w:tabs>
        <w:ind w:left="567" w:firstLine="426"/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i/>
          <w:color w:val="333333"/>
          <w:sz w:val="28"/>
          <w:szCs w:val="28"/>
          <w:highlight w:val="white"/>
        </w:rPr>
        <w:t>Для Услуг, приобретаемых в «пакете», информация о которых размещается на сайте и отражается в Правилах, началом Курса признается первый день проведения какого-либо из Курсов входящих в «пакет».</w:t>
      </w: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1701"/>
          <w:tab w:val="left" w:pos="7920"/>
        </w:tabs>
        <w:ind w:left="567" w:firstLine="426"/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любом случае при отказе от участия в Курсе Заказчик обязан возместить фактические расходы Исполнителя, в том числе все комиссии платежных систем, взимаемые при переводе денежных средств на и со счета Исполнителя.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Соблюдать порядок и дисциплину как при ре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гистрации на Курсе, так и при проведении Курса, в том числе правила условия указанные в Правилах поведения при посещении Курса (Приложение 1 к настоящему Договору), не создавать своими действиями неудобства для других Заказчиков, а также не мешать проведен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ию Курса. При нарушении условий настоящего пункта Исполнитель оставляет за собой право не допустить Заказчика к участию в Курсе или удалить Заказчика с площадки, на которой проводится Мероприятие, при этом денежные средства, выплаченные Заказчиком, не возв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ращаются и считаются неустойкой подлежащей оплате Исполнителю в связи с нарушением Заказчиком принятых на себя обязательств.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7920"/>
        </w:tabs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920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Заказчик имеет право: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Требовать от Исполнителя соблюдение условий настоящего Договора.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Единожды перенести участие в Курсе, которое полностью оплачено</w:t>
      </w:r>
      <w:r>
        <w:rPr>
          <w:color w:val="333333"/>
          <w:sz w:val="28"/>
          <w:szCs w:val="28"/>
          <w:highlight w:val="white"/>
        </w:rPr>
        <w:t>,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на другую ближайшую дату проведения идентичного Курса (далее - заморозка), предупредив об этом Исполнителя не позднее, чем за 14 (четырнадцать) календарных дней до даты начала проведения Курса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, участие в котором переносится, или до даты первого дня оплаченного Заказчиком Курса. При этом в случае увеличения стоимости Курса, участие в котором перенесено Заказчиком, Заказчик обязуется произвести соответствующую доплату не позднее, чем за 3 (три) р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абочих дня до начала Курса, на день проведения которого было перенесено участие Заказчика. Заказчик соглашается с тем, что, в случае отказа Заказчика от участия в Курсе, произведенного после «заморозки», услуга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lastRenderedPageBreak/>
        <w:t xml:space="preserve">считается </w:t>
      </w:r>
      <w:r>
        <w:rPr>
          <w:rFonts w:ascii="Helvetica Neue" w:eastAsia="Helvetica Neue" w:hAnsi="Helvetica Neue" w:cs="Helvetica Neue"/>
          <w:i/>
          <w:color w:val="333333"/>
          <w:sz w:val="28"/>
          <w:szCs w:val="28"/>
          <w:highlight w:val="white"/>
        </w:rPr>
        <w:t xml:space="preserve">оказанной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Заказчику и денежные сред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ства, оплаченные Заказчиком, возврату не подлежат.</w:t>
      </w:r>
    </w:p>
    <w:p w:rsidR="00A12EDB" w:rsidRDefault="00F7146B">
      <w:pPr>
        <w:pStyle w:val="normal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7920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Заморозка осуществляется при наличии заявления</w:t>
      </w:r>
      <w:r>
        <w:rPr>
          <w:color w:val="333333"/>
          <w:sz w:val="28"/>
          <w:szCs w:val="28"/>
          <w:highlight w:val="white"/>
        </w:rPr>
        <w:t>,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оформленного Заказчиком. Форму заявления Заказчик обязан запросить у Исполнителя при уведомлении последнего о необходимости в заморозке.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7920"/>
        </w:tabs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="Helvetica Neue" w:eastAsia="Helvetica Neue" w:hAnsi="Helvetica Neue" w:cs="Helvetica Neue"/>
          <w:color w:val="333333"/>
          <w:sz w:val="28"/>
          <w:szCs w:val="28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ОТВЕТСТВЕННОСТЬ СТОРОН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случаях неисполнения или ненадлежащего исполнения своих обязательств по Договору, Стороны несут ответственность в соответствии с законодательством РФ с учетом условий настоящего Договора.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Исполнитель не несет ответственности в случ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ае ненадлежащего оказания услуги, если ненадлежащее исполнение явилось следствием недостоверности, недостаточности или несвоевременности предоставленных Заказчиком сведений, а также вследствие других нарушений условий настоящего Договора со стороны Заказчи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ка.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Исполнитель не несет ответственности за несоответствие предоставленной услуги ожиданиям Заказчика и/или за его субъективную оценку, такое несоответствие ожиданиям и/ или отрицательная субъективная оценка не являются основаниями считать услуги оказанным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и не качественно, или не в согласованном объеме.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Исполнитель освобождается от ответственности за полное или частичное неисполнение обязательств, предусмотренных настоящим Договором, если это неисполнение явилось следствием обстоятельств непреодолимой силы,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возникших после заключения Договора, в результате событий чрезвычайного характера, которые Стороны не могли ни предвидеть, ни предотвратить разумными мерами (форс-мажор).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Заказчик обязуется указывать достоверные данные при оформлении (переоформлении на тр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етье лицо) Заявки, Исполнитель имеет право отказать в участии в Курсе лицу, не указанному в списках участников. Окончательный список участников формируется Исполнителем за 2 (два) рабочих дня до начала проведения Курса.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случае, если Заказчик по причинам,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не зависящим от Исполнителя, не посетил Курс и не уведомил Исполнителя о своем желании отказаться от предоставления услуг в сроки, указанные в п. 3.3.7 настоящего Договора или уведомил после дня проведения Курса, то услуга считается оказанной надлежащим о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бразом и оплаченные Исполнителю денежные средства возврату не подлежат.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lastRenderedPageBreak/>
        <w:t>Заказчик соглашается с тем, что указанные в п.п. 3.3.7.2 - 3.3.7.4, п. 3.3.8. удержания являются определенной сторонами неустойкой, которую Заказчик обязан уплатить Исполнителю в связи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с невыполнением принятых Заказчиком на себя обязательств по уведомлению Исполнителя.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Заказчик соглашается с тем, что в случае недопущения Заказчика к участию в Курсе в связи с невыполнением задания п. 3.3.5., денежные средства не возвращаются Заказчику и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являются определенной сторонами неустойкой, которую Заказчик обязан уплатить Исполнителю в связи с невыполнением принятых Заказчиком на себя обязательств</w:t>
      </w:r>
      <w:r>
        <w:rPr>
          <w:color w:val="333333"/>
          <w:sz w:val="28"/>
          <w:szCs w:val="28"/>
          <w:highlight w:val="white"/>
        </w:rPr>
        <w:t>,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необходимых для качественного оказания услуг со стороны Исполнителя.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="Helvetica Neue" w:eastAsia="Helvetica Neue" w:hAnsi="Helvetica Neue" w:cs="Helvetica Neue"/>
          <w:color w:val="333333"/>
          <w:sz w:val="28"/>
          <w:szCs w:val="28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РАЗРЕШЕНИЕ СПОРОВ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Все споры и разногласия, возникшие в связи с исполнением настоящего Договора, решаются Сторонами путем переговоров.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В случае недостижения согласия между Сторонами все споры рассматриваются в судебном порядке, в соответствии с законодательством РФ по месту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оказания услуги. Местом оказания услуги стороны признают г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. 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 xml:space="preserve">Курск 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.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="Helvetica Neue" w:eastAsia="Helvetica Neue" w:hAnsi="Helvetica Neue" w:cs="Helvetica Neue"/>
          <w:color w:val="333333"/>
          <w:sz w:val="28"/>
          <w:szCs w:val="28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РЕЗУЛЬТАТ ИНТЕЛЛЕКТУАЛЬНОЙ ДЕЯТЕЛЬНОСТИ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Все информационные материалы, предоставляемые Исполнителем Заказчику в процессе проведения Курса, а также результаты фото- и видеосъемки</w:t>
      </w:r>
      <w:r>
        <w:rPr>
          <w:color w:val="333333"/>
          <w:sz w:val="28"/>
          <w:szCs w:val="28"/>
          <w:highlight w:val="white"/>
        </w:rPr>
        <w:t>,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получен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ные Исполнителем во время проведения Курса, являются результатом интеллектуальной деятельности, исключительное авторское право, в том числе смежные с авторским права принадлежит Исполнителю.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Осуществлять фото- съемку, аудио и/или видеозапись Курса возможно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только с разрешения Исполнителя. Использование результатов интеллектуальной деятельности без письменного согласия Исполнителя является нарушением исключительного права Исполнителя, что влечет за собой гражданскую, административную и иную ответственность в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соответствии с действующим законодательством Российской Федерации.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Также Заказчик не имеет права в коммерческих целях копировать аудио и видеоматериалы Курсов Исполнителя, транслируемых онлайн, полностью или частично, вести запись трансляций Курсов, а так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же фиксировать содержание таких Курсов полностью или частично каким-либо способом и/или на какой-либо материальный носитель, а также использовать содержание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lastRenderedPageBreak/>
        <w:t>указанных Курсов без письменного согласия Исполнителя, что будет считаться нарушением исключительно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го права Исполнителя и влечет за собой гражданскую, административную и иную ответственность в соответствии с действующим законодательством Российской Федерации.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center"/>
        <w:rPr>
          <w:rFonts w:ascii="Helvetica Neue" w:eastAsia="Helvetica Neue" w:hAnsi="Helvetica Neue" w:cs="Helvetica Neue"/>
          <w:color w:val="333333"/>
          <w:sz w:val="28"/>
          <w:szCs w:val="28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ПРОЧИЕ УСЛОВИЯ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Настоящий Договор действует до момента исполнения Сторонами всех обязательств. Все Приложения являются неотъемлемой частью к настоящему Договору.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Оформленная Заказчиком Заявка, которая заполняется на сайте Исполнителя, является неотъемлемой частью настояще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го Договора.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Заключая настоящий Договор, Заказчик дает согласие на использование информации о себе, своих взаимоотношениях с Исполнителем, своих анкетных данных, данных о своем бизнесе и доходе, переданных Исполнителю в рамках исполнения настоящего Договор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а, публикацию материалов о факте получения услуг у Исполнителя средствами массовой информации – телевидением, радио, в интернете, печатных изданиях, социальных сетях, а также публикацию указанных материалов на официальном сайте и в социальных ресурсах Испо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лнителя.</w:t>
      </w:r>
    </w:p>
    <w:p w:rsidR="00A12EDB" w:rsidRPr="00B24CAC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Заключая настоящий Договор, Заказчик дает согласие на использование изображения Заказчика, вошедшее в результаты интеллектуальной деятельности. В случае несогласия Заказчика на предоставление прав на использование его изображения, он уведомляет об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этом Исполнителя в письменной форме по электронному адресу </w:t>
      </w:r>
      <w:r w:rsidR="00B24CAC"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kolokolschool.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  <w:lang w:val="en-US"/>
        </w:rPr>
        <w:t>kursk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@gmail.com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Во всем остальном, что не предусмотрено настоящим Договором, Стороны будут руководствоваться действующим законодательством Российской Федерации.</w:t>
      </w:r>
    </w:p>
    <w:p w:rsidR="00A12EDB" w:rsidRDefault="00F7146B">
      <w:pPr>
        <w:pStyle w:val="normal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Заказчик подтверж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дает, что все условия настоящего Договора ему ясны, и он принимает их безусловно и в полном объеме.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Helvetica Neue" w:eastAsia="Helvetica Neue" w:hAnsi="Helvetica Neue" w:cs="Helvetica Neue"/>
          <w:color w:val="000000"/>
          <w:sz w:val="28"/>
          <w:szCs w:val="28"/>
        </w:rPr>
      </w:pPr>
      <w:r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  <w:t>ИСПОЛНИТЕЛЬ:</w:t>
      </w:r>
    </w:p>
    <w:p w:rsidR="00A12EDB" w:rsidRPr="00B24CAC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</w:pP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Индивидуальный предприниматель 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Кывыржик Олег Захарович</w:t>
      </w:r>
    </w:p>
    <w:p w:rsidR="00A12EDB" w:rsidRPr="00B24CAC" w:rsidRDefault="00B24CAC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</w:pP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Юридический адрес: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305006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, г.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Курск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,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пр-кт Анатолия Дериглазова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, д.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33</w:t>
      </w:r>
      <w:r w:rsidR="00F7146B"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, кв. 45</w:t>
      </w:r>
    </w:p>
    <w:p w:rsidR="00A12EDB" w:rsidRPr="00B24CAC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</w:pP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ИНН:   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463252002561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 / ОГРН: 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319463200024855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   </w:t>
      </w:r>
    </w:p>
    <w:p w:rsidR="00A12EDB" w:rsidRDefault="00F7146B">
      <w:pPr>
        <w:pStyle w:val="normal"/>
        <w:rPr>
          <w:color w:val="000000"/>
          <w:sz w:val="28"/>
          <w:szCs w:val="28"/>
          <w:highlight w:val="white"/>
        </w:rPr>
      </w:pPr>
      <w:r>
        <w:br w:type="page"/>
      </w: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jc w:val="right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lastRenderedPageBreak/>
        <w:t>Приложение 1 к Договору-оферте</w:t>
      </w:r>
    </w:p>
    <w:p w:rsidR="00A12EDB" w:rsidRPr="00B24CAC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  <w:t xml:space="preserve">ИП 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Кывыржик Олег Захарович</w:t>
      </w:r>
    </w:p>
    <w:p w:rsidR="00A12EDB" w:rsidRDefault="00B24CAC">
      <w:pPr>
        <w:pStyle w:val="normal"/>
        <w:pBdr>
          <w:top w:val="nil"/>
          <w:left w:val="nil"/>
          <w:bottom w:val="nil"/>
          <w:right w:val="nil"/>
          <w:between w:val="nil"/>
        </w:pBdr>
        <w:jc w:val="right"/>
        <w:rPr>
          <w:rFonts w:ascii="Helvetica Neue" w:eastAsia="Helvetica Neue" w:hAnsi="Helvetica Neue" w:cs="Helvetica Neue"/>
          <w:color w:val="FF0000"/>
          <w:sz w:val="28"/>
          <w:szCs w:val="28"/>
          <w:highlight w:val="white"/>
        </w:rPr>
      </w:pP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от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16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 xml:space="preserve">июня </w:t>
      </w:r>
      <w:r w:rsidR="00F7146B"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 2019 года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color w:val="C0504D"/>
          <w:sz w:val="28"/>
          <w:szCs w:val="28"/>
          <w:highlight w:val="white"/>
        </w:rPr>
      </w:pP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ПРАВИЛА ПОВЕДЕНИЯ ПРИ ПОСЕЩЕНИИ КУРСОВ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Общие положения.</w:t>
      </w:r>
    </w:p>
    <w:p w:rsidR="00A12EDB" w:rsidRDefault="00F7146B">
      <w:pPr>
        <w:pStyle w:val="normal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284" w:firstLine="0"/>
        <w:jc w:val="both"/>
        <w:rPr>
          <w:color w:val="000000"/>
          <w:sz w:val="28"/>
          <w:szCs w:val="28"/>
        </w:rPr>
      </w:pPr>
      <w:r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  <w:t xml:space="preserve">Настоящие правила определяют права и обязанности участников, гостей и представителей ИП 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 xml:space="preserve">Кывыржик Олег 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 </w:t>
      </w:r>
      <w:r w:rsidR="00B24CAC"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Захарович</w:t>
      </w:r>
      <w:r w:rsidR="00B24CAC">
        <w:rPr>
          <w:rFonts w:asciiTheme="minorHAnsi" w:eastAsia="Helvetica Neue" w:hAnsiTheme="minorHAnsi" w:cs="Helvetica Neue"/>
          <w:color w:val="FF0000"/>
          <w:sz w:val="28"/>
          <w:szCs w:val="28"/>
          <w:highlight w:val="white"/>
        </w:rPr>
        <w:t xml:space="preserve"> </w:t>
      </w:r>
      <w:r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  <w:t xml:space="preserve"> (далее - администрация курса) и направлены на соблюдение порядка, безопасности и создание максимально комфортной атмосферы при проведении к</w:t>
      </w:r>
      <w:r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  <w:t>урса. Правила являются обязательными для всех без исключения.</w:t>
      </w:r>
    </w:p>
    <w:p w:rsidR="00A12EDB" w:rsidRDefault="00F7146B">
      <w:pPr>
        <w:pStyle w:val="normal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284" w:firstLine="0"/>
        <w:jc w:val="both"/>
        <w:rPr>
          <w:color w:val="333333"/>
          <w:sz w:val="28"/>
          <w:szCs w:val="28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Правила поведения на курсе регламентируются действующим законодательством Российской Федерации.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</w:p>
    <w:p w:rsidR="00A12EDB" w:rsidRDefault="00F7146B">
      <w:pPr>
        <w:pStyle w:val="normal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rPr>
          <w:rFonts w:ascii="Helvetica Neue" w:eastAsia="Helvetica Neue" w:hAnsi="Helvetica Neue" w:cs="Helvetica Neue"/>
          <w:color w:val="333333"/>
          <w:sz w:val="28"/>
          <w:szCs w:val="28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Административные правила на курсах.</w:t>
      </w:r>
    </w:p>
    <w:p w:rsidR="00A12EDB" w:rsidRDefault="00F7146B">
      <w:pPr>
        <w:pStyle w:val="normal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Посещая курс, Вы соглашаетесь с проведение администрацией курса фото и видеосъемки, теле или радиотрансляции курса в качестве участника. Также соглашаетесь на использование администрацией курса Вашего изображения вошедшего в фото, видео материалы. В целях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обеспечения безопасности и организации общественного порядка на курсе, администрация курса имеет право осуществлять видеоконтроль.</w:t>
      </w:r>
    </w:p>
    <w:p w:rsidR="00A12EDB" w:rsidRDefault="00F7146B">
      <w:pPr>
        <w:pStyle w:val="normal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Участники и гости курса имеют право сдать верхнюю одежду и крупногабаритные вещи в гардероб или специальные помещения, оборуд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ованные под хранение верхней одежды и ручной клади. Администрация курса и охрана не несут ответственности за пропажу оставленных без присмотра и забытых во время мероприятия вещей.</w:t>
      </w:r>
    </w:p>
    <w:p w:rsidR="00A12EDB" w:rsidRDefault="00F7146B">
      <w:pPr>
        <w:pStyle w:val="normal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При проведении курса отключить звуковые сигналы телефонов, не разговаривать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по телефону во время проведения курса.</w:t>
      </w:r>
    </w:p>
    <w:p w:rsidR="00A12EDB" w:rsidRDefault="00F7146B">
      <w:pPr>
        <w:pStyle w:val="normal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both"/>
        <w:rPr>
          <w:rFonts w:ascii="Helvetica Neue" w:eastAsia="Helvetica Neue" w:hAnsi="Helvetica Neue" w:cs="Helvetica Neue"/>
          <w:color w:val="333333"/>
          <w:sz w:val="28"/>
          <w:szCs w:val="28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Правила ограничения доступа к курсу.</w:t>
      </w: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ind w:left="284"/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i/>
          <w:color w:val="333333"/>
          <w:sz w:val="28"/>
          <w:szCs w:val="28"/>
          <w:highlight w:val="white"/>
          <w:u w:val="single"/>
        </w:rPr>
        <w:t>Во время проведения курса запрещается:</w:t>
      </w:r>
    </w:p>
    <w:p w:rsidR="00A12EDB" w:rsidRDefault="00F7146B">
      <w:pPr>
        <w:pStyle w:val="normal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Причинять дискомфорт участникам и гостям мероприятия своим поведением и нарушать общественный порядок. Разговаривать по телефону.</w:t>
      </w:r>
    </w:p>
    <w:p w:rsidR="00A12EDB" w:rsidRDefault="00F7146B">
      <w:pPr>
        <w:pStyle w:val="normal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Приносить с собой и употреблять вне специально отведённых для этого мест продукты питания и напитки, употребление алкогольных и/или слабоалкогольных напитков запрещено. 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lastRenderedPageBreak/>
        <w:t>Исключением являются те случаи, где Исполнитель дает свое устное согласия.</w:t>
      </w:r>
    </w:p>
    <w:p w:rsidR="00A12EDB" w:rsidRDefault="00F7146B">
      <w:pPr>
        <w:pStyle w:val="normal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Находиться н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а территории или в помещении проведения курса в нетрезвом состоянии, под действием сильнодействующих лекарственных/наркотических средств и других веществ, способных вызвать неадекватное поведение или внезапное ухудшение самочувствия.</w:t>
      </w:r>
    </w:p>
    <w:p w:rsidR="00A12EDB" w:rsidRDefault="00F7146B">
      <w:pPr>
        <w:pStyle w:val="normal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Нарушать правила пожар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ной безопасности и иные правила нахождения в общественных помещениях, в том числе курить в неположенных местах, разбрасывать мусор и т.п.</w:t>
      </w:r>
    </w:p>
    <w:p w:rsidR="00A12EDB" w:rsidRDefault="00F7146B">
      <w:pPr>
        <w:pStyle w:val="normal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Приносить духовое, огнестрельное, газовое и травматическое оружие, колюще-режущие, острые, а так же другие предметы, о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пасные для жизни и здоровья окружающих.</w:t>
      </w:r>
    </w:p>
    <w:p w:rsidR="00A12EDB" w:rsidRDefault="00F7146B">
      <w:pPr>
        <w:pStyle w:val="normal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Вести аудио/видеосъемку во время проведения всего курса.</w:t>
      </w:r>
    </w:p>
    <w:p w:rsidR="00A12EDB" w:rsidRDefault="00F7146B">
      <w:pPr>
        <w:pStyle w:val="normal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ind w:left="284" w:firstLine="0"/>
        <w:jc w:val="both"/>
        <w:rPr>
          <w:rFonts w:ascii="Helvetica Neue" w:eastAsia="Helvetica Neue" w:hAnsi="Helvetica Neue" w:cs="Helvetica Neue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Распространять листовки, брошюры, книги любого типа с рекламным или иным содержанием в помещении проводимого курса и прилегающих территориях (кроме случаев, на</w:t>
      </w: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 xml:space="preserve"> которые получено разрешение администрации курса)</w:t>
      </w:r>
    </w:p>
    <w:p w:rsidR="00A12EDB" w:rsidRDefault="00F7146B">
      <w:pPr>
        <w:pStyle w:val="normal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0" w:firstLine="0"/>
        <w:jc w:val="both"/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Ответственность.</w:t>
      </w: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color w:val="333333"/>
          <w:sz w:val="28"/>
          <w:szCs w:val="28"/>
          <w:highlight w:val="white"/>
        </w:rPr>
      </w:pPr>
      <w:r>
        <w:rPr>
          <w:rFonts w:ascii="Helvetica Neue" w:eastAsia="Helvetica Neue" w:hAnsi="Helvetica Neue" w:cs="Helvetica Neue"/>
          <w:color w:val="333333"/>
          <w:sz w:val="28"/>
          <w:szCs w:val="28"/>
          <w:highlight w:val="white"/>
        </w:rPr>
        <w:t>В случае нарушения настоящих Правил, администрация курса имеет право требовать от нарушителя покинуть курс, а так же – отказать ему в доступе на курсе в дальнейшем.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333333"/>
          <w:sz w:val="28"/>
          <w:szCs w:val="28"/>
          <w:highlight w:val="white"/>
        </w:rPr>
      </w:pP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333333"/>
          <w:sz w:val="28"/>
          <w:szCs w:val="28"/>
          <w:highlight w:val="white"/>
        </w:rPr>
      </w:pPr>
    </w:p>
    <w:p w:rsidR="00A12EDB" w:rsidRDefault="00F7146B">
      <w:pPr>
        <w:pStyle w:val="normal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Helvetica Neue" w:eastAsia="Helvetica Neue" w:hAnsi="Helvetica Neue" w:cs="Helvetica Neue"/>
          <w:color w:val="000000"/>
          <w:sz w:val="28"/>
          <w:szCs w:val="28"/>
        </w:rPr>
      </w:pPr>
      <w:r>
        <w:rPr>
          <w:rFonts w:ascii="Helvetica Neue" w:eastAsia="Helvetica Neue" w:hAnsi="Helvetica Neue" w:cs="Helvetica Neue"/>
          <w:color w:val="000000"/>
          <w:sz w:val="28"/>
          <w:szCs w:val="28"/>
          <w:highlight w:val="white"/>
        </w:rPr>
        <w:t>ИСПОЛНИТЕЛЬ:</w:t>
      </w:r>
    </w:p>
    <w:p w:rsidR="00B24CAC" w:rsidRPr="00B24CAC" w:rsidRDefault="00B24CAC" w:rsidP="00B24CAC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</w:pP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Индивидуальный предприниматель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Кывыржик Олег Захарович</w:t>
      </w:r>
    </w:p>
    <w:p w:rsidR="00B24CAC" w:rsidRPr="00B24CAC" w:rsidRDefault="00B24CAC" w:rsidP="00B24CAC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</w:pP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Юридический адрес: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305006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, г.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Курск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,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пр-кт Анатолия Дериглазова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, д.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33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, кв. 45</w:t>
      </w:r>
    </w:p>
    <w:p w:rsidR="00B24CAC" w:rsidRPr="00B24CAC" w:rsidRDefault="00B24CAC" w:rsidP="00B24CAC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</w:pP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ИНН:  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463252002561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 xml:space="preserve"> / ОГРН: </w:t>
      </w:r>
      <w:r w:rsidRPr="00B24CAC">
        <w:rPr>
          <w:rFonts w:asciiTheme="minorHAnsi" w:eastAsia="Helvetica Neue" w:hAnsiTheme="minorHAnsi" w:cs="Helvetica Neue"/>
          <w:color w:val="000000" w:themeColor="text1"/>
          <w:sz w:val="28"/>
          <w:szCs w:val="28"/>
          <w:highlight w:val="white"/>
        </w:rPr>
        <w:t>319463200024855</w:t>
      </w:r>
      <w:r w:rsidRPr="00B24CAC">
        <w:rPr>
          <w:rFonts w:ascii="Helvetica Neue" w:eastAsia="Helvetica Neue" w:hAnsi="Helvetica Neue" w:cs="Helvetica Neue"/>
          <w:color w:val="000000" w:themeColor="text1"/>
          <w:sz w:val="28"/>
          <w:szCs w:val="28"/>
          <w:highlight w:val="white"/>
        </w:rPr>
        <w:t>   </w:t>
      </w: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Helvetica Neue" w:eastAsia="Helvetica Neue" w:hAnsi="Helvetica Neue" w:cs="Helvetica Neue"/>
          <w:color w:val="FF0000"/>
          <w:sz w:val="28"/>
          <w:szCs w:val="28"/>
          <w:highlight w:val="white"/>
        </w:rPr>
      </w:pPr>
    </w:p>
    <w:p w:rsidR="00A12EDB" w:rsidRDefault="00A12EDB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2"/>
          <w:szCs w:val="22"/>
        </w:rPr>
      </w:pPr>
      <w:bookmarkStart w:id="0" w:name="_gjdgxs" w:colFirst="0" w:colLast="0"/>
      <w:bookmarkEnd w:id="0"/>
    </w:p>
    <w:sectPr w:rsidR="00A12EDB" w:rsidSect="00A12E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46B" w:rsidRDefault="00F7146B" w:rsidP="00A12EDB">
      <w:r>
        <w:separator/>
      </w:r>
    </w:p>
  </w:endnote>
  <w:endnote w:type="continuationSeparator" w:id="1">
    <w:p w:rsidR="00F7146B" w:rsidRDefault="00F7146B" w:rsidP="00A12E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 Neue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EDB" w:rsidRDefault="00A12EDB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EDB" w:rsidRDefault="00A12EDB">
    <w:pPr>
      <w:pStyle w:val="normal"/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EDB" w:rsidRDefault="00A12EDB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46B" w:rsidRDefault="00F7146B" w:rsidP="00A12EDB">
      <w:r>
        <w:separator/>
      </w:r>
    </w:p>
  </w:footnote>
  <w:footnote w:type="continuationSeparator" w:id="1">
    <w:p w:rsidR="00F7146B" w:rsidRDefault="00F7146B" w:rsidP="00A12E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EDB" w:rsidRDefault="00A12EDB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EDB" w:rsidRDefault="00A12EDB">
    <w:pPr>
      <w:pStyle w:val="normal"/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EDB" w:rsidRDefault="00A12EDB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951E6"/>
    <w:multiLevelType w:val="multilevel"/>
    <w:tmpl w:val="3DB23AD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−.%2."/>
      <w:lvlJc w:val="left"/>
      <w:pPr>
        <w:ind w:left="1080" w:hanging="720"/>
      </w:pPr>
      <w:rPr>
        <w:color w:val="333333"/>
      </w:rPr>
    </w:lvl>
    <w:lvl w:ilvl="2">
      <w:start w:val="1"/>
      <w:numFmt w:val="decimal"/>
      <w:lvlText w:val="−.%2.%3."/>
      <w:lvlJc w:val="left"/>
      <w:pPr>
        <w:ind w:left="1080" w:hanging="720"/>
      </w:pPr>
      <w:rPr>
        <w:color w:val="333333"/>
      </w:rPr>
    </w:lvl>
    <w:lvl w:ilvl="3">
      <w:start w:val="1"/>
      <w:numFmt w:val="decimal"/>
      <w:lvlText w:val="−.%2.%3.%4."/>
      <w:lvlJc w:val="left"/>
      <w:pPr>
        <w:ind w:left="1440" w:hanging="1080"/>
      </w:pPr>
      <w:rPr>
        <w:color w:val="333333"/>
      </w:rPr>
    </w:lvl>
    <w:lvl w:ilvl="4">
      <w:start w:val="1"/>
      <w:numFmt w:val="decimal"/>
      <w:lvlText w:val="−.%2.%3.%4.%5."/>
      <w:lvlJc w:val="left"/>
      <w:pPr>
        <w:ind w:left="1800" w:hanging="1440"/>
      </w:pPr>
      <w:rPr>
        <w:color w:val="333333"/>
      </w:rPr>
    </w:lvl>
    <w:lvl w:ilvl="5">
      <w:start w:val="1"/>
      <w:numFmt w:val="decimal"/>
      <w:lvlText w:val="−.%2.%3.%4.%5.%6."/>
      <w:lvlJc w:val="left"/>
      <w:pPr>
        <w:ind w:left="1800" w:hanging="1440"/>
      </w:pPr>
      <w:rPr>
        <w:color w:val="333333"/>
      </w:rPr>
    </w:lvl>
    <w:lvl w:ilvl="6">
      <w:start w:val="1"/>
      <w:numFmt w:val="decimal"/>
      <w:lvlText w:val="−.%2.%3.%4.%5.%6.%7."/>
      <w:lvlJc w:val="left"/>
      <w:pPr>
        <w:ind w:left="2160" w:hanging="1800"/>
      </w:pPr>
      <w:rPr>
        <w:color w:val="333333"/>
      </w:rPr>
    </w:lvl>
    <w:lvl w:ilvl="7">
      <w:start w:val="1"/>
      <w:numFmt w:val="decimal"/>
      <w:lvlText w:val="−.%2.%3.%4.%5.%6.%7.%8."/>
      <w:lvlJc w:val="left"/>
      <w:pPr>
        <w:ind w:left="2520" w:hanging="2160"/>
      </w:pPr>
      <w:rPr>
        <w:color w:val="333333"/>
      </w:rPr>
    </w:lvl>
    <w:lvl w:ilvl="8">
      <w:start w:val="1"/>
      <w:numFmt w:val="decimal"/>
      <w:lvlText w:val="−.%2.%3.%4.%5.%6.%7.%8.%9."/>
      <w:lvlJc w:val="left"/>
      <w:pPr>
        <w:ind w:left="2520" w:hanging="2160"/>
      </w:pPr>
      <w:rPr>
        <w:color w:val="333333"/>
      </w:rPr>
    </w:lvl>
  </w:abstractNum>
  <w:abstractNum w:abstractNumId="1">
    <w:nsid w:val="23604E4E"/>
    <w:multiLevelType w:val="multilevel"/>
    <w:tmpl w:val="B6EAD500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3A8F46C3"/>
    <w:multiLevelType w:val="multilevel"/>
    <w:tmpl w:val="97DC3D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color w:val="333333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color w:val="333333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color w:val="333333"/>
      </w:rPr>
    </w:lvl>
    <w:lvl w:ilvl="4">
      <w:start w:val="1"/>
      <w:numFmt w:val="decimal"/>
      <w:lvlText w:val="%1.%2.%3.%4.%5."/>
      <w:lvlJc w:val="left"/>
      <w:pPr>
        <w:ind w:left="1800" w:hanging="1440"/>
      </w:pPr>
      <w:rPr>
        <w:color w:val="333333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color w:val="333333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color w:val="333333"/>
      </w:rPr>
    </w:lvl>
    <w:lvl w:ilvl="7">
      <w:start w:val="1"/>
      <w:numFmt w:val="decimal"/>
      <w:lvlText w:val="%1.%2.%3.%4.%5.%6.%7.%8."/>
      <w:lvlJc w:val="left"/>
      <w:pPr>
        <w:ind w:left="2520" w:hanging="2160"/>
      </w:pPr>
      <w:rPr>
        <w:color w:val="333333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color w:val="333333"/>
      </w:rPr>
    </w:lvl>
  </w:abstractNum>
  <w:abstractNum w:abstractNumId="3">
    <w:nsid w:val="5C1962E6"/>
    <w:multiLevelType w:val="multilevel"/>
    <w:tmpl w:val="BC466B4E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B377F3"/>
    <w:multiLevelType w:val="multilevel"/>
    <w:tmpl w:val="E67E2CC6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7E59759D"/>
    <w:multiLevelType w:val="multilevel"/>
    <w:tmpl w:val="C08646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color w:val="333333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color w:val="333333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color w:val="333333"/>
      </w:rPr>
    </w:lvl>
    <w:lvl w:ilvl="4">
      <w:start w:val="1"/>
      <w:numFmt w:val="decimal"/>
      <w:lvlText w:val="%1.%2.%3.%4.%5."/>
      <w:lvlJc w:val="left"/>
      <w:pPr>
        <w:ind w:left="1800" w:hanging="1440"/>
      </w:pPr>
      <w:rPr>
        <w:color w:val="333333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color w:val="333333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color w:val="333333"/>
      </w:rPr>
    </w:lvl>
    <w:lvl w:ilvl="7">
      <w:start w:val="1"/>
      <w:numFmt w:val="decimal"/>
      <w:lvlText w:val="%1.%2.%3.%4.%5.%6.%7.%8."/>
      <w:lvlJc w:val="left"/>
      <w:pPr>
        <w:ind w:left="2520" w:hanging="2160"/>
      </w:pPr>
      <w:rPr>
        <w:color w:val="333333"/>
      </w:rPr>
    </w:lvl>
    <w:lvl w:ilvl="8">
      <w:start w:val="1"/>
      <w:numFmt w:val="decimal"/>
      <w:lvlText w:val="%1.%2.%3.%4.%5.%6.%7.%8.%9."/>
      <w:lvlJc w:val="left"/>
      <w:pPr>
        <w:ind w:left="2520" w:hanging="2160"/>
      </w:pPr>
      <w:rPr>
        <w:color w:val="333333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2EDB"/>
    <w:rsid w:val="005A499C"/>
    <w:rsid w:val="00A12EDB"/>
    <w:rsid w:val="00A606BD"/>
    <w:rsid w:val="00B24CAC"/>
    <w:rsid w:val="00F71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A12ED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A12ED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A12ED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A12EDB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normal"/>
    <w:next w:val="normal"/>
    <w:rsid w:val="00A12ED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A12ED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12EDB"/>
  </w:style>
  <w:style w:type="table" w:customStyle="1" w:styleId="TableNormal">
    <w:name w:val="Table Normal"/>
    <w:rsid w:val="00A12ED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A12EDB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A12ED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B4411-8E7C-4FA3-AD42-0B81F0570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13</Pages>
  <Words>3838</Words>
  <Characters>21877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2020</cp:lastModifiedBy>
  <cp:revision>2</cp:revision>
  <dcterms:created xsi:type="dcterms:W3CDTF">2019-12-20T11:25:00Z</dcterms:created>
  <dcterms:modified xsi:type="dcterms:W3CDTF">2019-12-20T12:38:00Z</dcterms:modified>
</cp:coreProperties>
</file>